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910" w:rsidRPr="004354FE" w:rsidRDefault="00840910" w:rsidP="00840910">
      <w:pPr>
        <w:rPr>
          <w:b/>
          <w:bCs/>
          <w:sz w:val="24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4839970</wp:posOffset>
            </wp:positionH>
            <wp:positionV relativeFrom="paragraph">
              <wp:posOffset>184150</wp:posOffset>
            </wp:positionV>
            <wp:extent cx="704850" cy="809625"/>
            <wp:effectExtent l="19050" t="0" r="0" b="0"/>
            <wp:wrapTight wrapText="bothSides">
              <wp:wrapPolygon edited="0">
                <wp:start x="-584" y="0"/>
                <wp:lineTo x="-584" y="21346"/>
                <wp:lineTo x="21600" y="21346"/>
                <wp:lineTo x="21600" y="0"/>
                <wp:lineTo x="-584" y="0"/>
              </wp:wrapPolygon>
            </wp:wrapTight>
            <wp:docPr id="3" name="Picture 3" descr="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v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36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175260</wp:posOffset>
            </wp:positionV>
            <wp:extent cx="771525" cy="828675"/>
            <wp:effectExtent l="19050" t="0" r="9525" b="0"/>
            <wp:wrapTight wrapText="bothSides">
              <wp:wrapPolygon edited="0">
                <wp:start x="-533" y="0"/>
                <wp:lineTo x="-533" y="21352"/>
                <wp:lineTo x="21867" y="21352"/>
                <wp:lineTo x="21867" y="0"/>
                <wp:lineTo x="-533" y="0"/>
              </wp:wrapPolygon>
            </wp:wrapTight>
            <wp:docPr id="2" name="Picture 2" descr="Grb B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 B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2270" t="9740" r="16924" b="12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54FE">
        <w:rPr>
          <w:b/>
          <w:bCs/>
          <w:sz w:val="24"/>
          <w:lang w:val="ru-RU"/>
        </w:rPr>
        <w:t>Универзитет у Београду</w:t>
      </w:r>
      <w:r w:rsidRPr="004354FE">
        <w:rPr>
          <w:b/>
          <w:bCs/>
          <w:sz w:val="24"/>
        </w:rPr>
        <w:tab/>
        <w:t xml:space="preserve">                                        </w:t>
      </w:r>
      <w:r>
        <w:rPr>
          <w:b/>
          <w:bCs/>
          <w:sz w:val="24"/>
          <w:lang w:val="sr-Cyrl-CS"/>
        </w:rPr>
        <w:tab/>
        <w:t xml:space="preserve">  </w:t>
      </w:r>
      <w:r w:rsidRPr="004354FE">
        <w:rPr>
          <w:b/>
          <w:bCs/>
          <w:sz w:val="24"/>
          <w:lang w:val="sr-Cyrl-CS"/>
        </w:rPr>
        <w:t xml:space="preserve"> </w:t>
      </w:r>
      <w:r w:rsidRPr="004354FE">
        <w:rPr>
          <w:b/>
          <w:bCs/>
          <w:sz w:val="24"/>
        </w:rPr>
        <w:t xml:space="preserve"> </w:t>
      </w:r>
      <w:r w:rsidRPr="004354FE">
        <w:rPr>
          <w:b/>
          <w:bCs/>
          <w:sz w:val="24"/>
          <w:lang w:val="ru-RU"/>
        </w:rPr>
        <w:t>Пољопривредни факултет</w:t>
      </w: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204470</wp:posOffset>
            </wp:positionV>
            <wp:extent cx="4362450" cy="2247900"/>
            <wp:effectExtent l="19050" t="0" r="0" b="0"/>
            <wp:wrapTight wrapText="bothSides">
              <wp:wrapPolygon edited="0">
                <wp:start x="-94" y="0"/>
                <wp:lineTo x="-94" y="21417"/>
                <wp:lineTo x="21600" y="21417"/>
                <wp:lineTo x="21600" y="0"/>
                <wp:lineTo x="-94" y="0"/>
              </wp:wrapPolygon>
            </wp:wrapTight>
            <wp:docPr id="4" name="Picture 4" descr="FAK-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AK-3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Pr="004354FE" w:rsidRDefault="00840910" w:rsidP="00840910">
      <w:pPr>
        <w:rPr>
          <w:b/>
          <w:bCs/>
          <w:sz w:val="36"/>
          <w:szCs w:val="28"/>
        </w:rPr>
      </w:pPr>
    </w:p>
    <w:p w:rsidR="00840910" w:rsidRPr="004354FE" w:rsidRDefault="00840910" w:rsidP="00840910">
      <w:pPr>
        <w:jc w:val="center"/>
        <w:rPr>
          <w:b/>
          <w:bCs/>
          <w:sz w:val="24"/>
          <w:lang w:val="ru-RU"/>
        </w:rPr>
      </w:pPr>
      <w:r w:rsidRPr="004354FE">
        <w:rPr>
          <w:b/>
          <w:bCs/>
          <w:sz w:val="24"/>
          <w:lang w:val="sr-Cyrl-CS"/>
        </w:rPr>
        <w:t>ДОКУМЕНТАЦИЈА ЗА АКРЕДИТАЦИЈУ СТУДИЈСКОГ ПРОГРАМА</w:t>
      </w:r>
      <w:r w:rsidRPr="004354FE">
        <w:rPr>
          <w:b/>
          <w:bCs/>
          <w:sz w:val="24"/>
        </w:rPr>
        <w:t xml:space="preserve"> МАСТЕР АКАДЕМСКИХ СТУДИЈА</w:t>
      </w:r>
    </w:p>
    <w:p w:rsidR="00840910" w:rsidRPr="004354FE" w:rsidRDefault="00840910" w:rsidP="00840910">
      <w:pPr>
        <w:rPr>
          <w:b/>
          <w:bCs/>
          <w:sz w:val="24"/>
          <w:lang w:val="sr-Cyrl-CS"/>
        </w:rPr>
      </w:pPr>
    </w:p>
    <w:p w:rsidR="00840910" w:rsidRPr="004354FE" w:rsidRDefault="00840910" w:rsidP="00840910">
      <w:pPr>
        <w:jc w:val="center"/>
        <w:rPr>
          <w:b/>
          <w:bCs/>
          <w:sz w:val="36"/>
          <w:szCs w:val="28"/>
        </w:rPr>
      </w:pPr>
      <w:r w:rsidRPr="004354FE">
        <w:rPr>
          <w:b/>
          <w:bCs/>
          <w:sz w:val="24"/>
          <w:lang w:val="sr-Cyrl-CS"/>
        </w:rPr>
        <w:t>Назив студијског програма: Прехрамбена технологија</w:t>
      </w: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Pr="00872EC1" w:rsidRDefault="00840910" w:rsidP="00840910">
      <w:pPr>
        <w:pStyle w:val="ListParagraph"/>
        <w:spacing w:after="20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Beograd, 201</w:t>
      </w:r>
      <w:r>
        <w:rPr>
          <w:b/>
          <w:sz w:val="24"/>
          <w:szCs w:val="24"/>
          <w:lang w:val="sr-Cyrl-CS"/>
        </w:rPr>
        <w:t>9</w:t>
      </w:r>
      <w:r w:rsidRPr="00872EC1">
        <w:rPr>
          <w:b/>
          <w:sz w:val="24"/>
          <w:szCs w:val="24"/>
        </w:rPr>
        <w:t>.</w:t>
      </w: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  <w:r w:rsidRPr="00F31D76">
        <w:rPr>
          <w:b/>
          <w:bCs/>
          <w:sz w:val="28"/>
          <w:szCs w:val="28"/>
          <w:lang w:val="sr-Cyrl-CS"/>
        </w:rPr>
        <w:t>Садржај:</w:t>
      </w: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Pr="00AC3868" w:rsidRDefault="005B2CE7" w:rsidP="00840910">
      <w:pPr>
        <w:numPr>
          <w:ilvl w:val="0"/>
          <w:numId w:val="1"/>
        </w:numPr>
        <w:rPr>
          <w:bCs/>
          <w:sz w:val="24"/>
          <w:szCs w:val="24"/>
          <w:lang w:val="sr-Cyrl-CS"/>
        </w:rPr>
      </w:pPr>
      <w:hyperlink r:id="rId8" w:history="1">
        <w:r w:rsidR="00840910" w:rsidRPr="00AC3868">
          <w:rPr>
            <w:rStyle w:val="Hyperlink"/>
            <w:bCs/>
            <w:sz w:val="24"/>
            <w:szCs w:val="24"/>
            <w:lang w:val="sr-Cyrl-CS"/>
          </w:rPr>
          <w:t>Увод</w:t>
        </w:r>
        <w:proofErr w:type="spellStart"/>
        <w:r w:rsidR="00840910" w:rsidRPr="00AC3868">
          <w:rPr>
            <w:rStyle w:val="Hyperlink"/>
            <w:bCs/>
            <w:sz w:val="24"/>
            <w:szCs w:val="24"/>
            <w:lang w:val="en-US"/>
          </w:rPr>
          <w:t>на</w:t>
        </w:r>
        <w:proofErr w:type="spellEnd"/>
        <w:r w:rsidR="00840910" w:rsidRPr="00AC3868">
          <w:rPr>
            <w:rStyle w:val="Hyperlink"/>
            <w:bCs/>
            <w:sz w:val="24"/>
            <w:szCs w:val="24"/>
            <w:lang w:val="en-US"/>
          </w:rPr>
          <w:t xml:space="preserve"> </w:t>
        </w:r>
        <w:proofErr w:type="spellStart"/>
        <w:r w:rsidR="00840910" w:rsidRPr="00AC3868">
          <w:rPr>
            <w:rStyle w:val="Hyperlink"/>
            <w:bCs/>
            <w:sz w:val="24"/>
            <w:szCs w:val="24"/>
            <w:lang w:val="en-US"/>
          </w:rPr>
          <w:t>табела</w:t>
        </w:r>
        <w:proofErr w:type="spellEnd"/>
      </w:hyperlink>
      <w:r w:rsidR="00840910" w:rsidRPr="00AC3868">
        <w:rPr>
          <w:bCs/>
          <w:sz w:val="24"/>
          <w:szCs w:val="24"/>
          <w:lang w:val="en-US"/>
        </w:rPr>
        <w:t xml:space="preserve"> 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1. Структура студијског програма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2. Сврха студијског програма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3. Циљеви студијског програма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4</w:t>
      </w:r>
      <w:r w:rsidRPr="00AC3868">
        <w:rPr>
          <w:sz w:val="24"/>
          <w:szCs w:val="24"/>
          <w:lang w:val="sr-Cyrl-CS"/>
        </w:rPr>
        <w:t xml:space="preserve">. </w:t>
      </w:r>
      <w:r w:rsidRPr="00AC3868">
        <w:rPr>
          <w:sz w:val="24"/>
          <w:szCs w:val="24"/>
        </w:rPr>
        <w:t>Компетенције дипломираних студената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5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Курикулум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  <w:lang w:val="sr-Cyrl-CS"/>
        </w:rPr>
      </w:pPr>
      <w:r w:rsidRPr="00AC3868">
        <w:rPr>
          <w:sz w:val="24"/>
          <w:szCs w:val="24"/>
        </w:rPr>
        <w:t>Стандард 6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Квалитет, савременост и међународна усаглашеност студијског програма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7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Упис студената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8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Оцењивање и напредовање студената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9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Наставно особље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  <w:lang w:val="sr-Cyrl-CS"/>
        </w:rPr>
      </w:pPr>
      <w:r w:rsidRPr="00AC3868">
        <w:rPr>
          <w:sz w:val="24"/>
          <w:szCs w:val="24"/>
        </w:rPr>
        <w:t>Стандард 10</w:t>
      </w:r>
      <w:r w:rsidRPr="00AC3868">
        <w:rPr>
          <w:sz w:val="24"/>
          <w:szCs w:val="24"/>
          <w:lang w:val="sr-Cyrl-CS"/>
        </w:rPr>
        <w:t>.</w:t>
      </w:r>
      <w:r w:rsidRPr="00AC3868">
        <w:rPr>
          <w:sz w:val="24"/>
          <w:szCs w:val="24"/>
        </w:rPr>
        <w:t xml:space="preserve"> </w:t>
      </w:r>
      <w:r w:rsidRPr="00AC3868">
        <w:rPr>
          <w:sz w:val="24"/>
          <w:szCs w:val="24"/>
          <w:lang w:val="sr-Cyrl-CS"/>
        </w:rPr>
        <w:t>Организациона и материјална средства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11</w:t>
      </w:r>
      <w:r w:rsidRPr="00AC3868">
        <w:rPr>
          <w:sz w:val="24"/>
          <w:szCs w:val="24"/>
          <w:lang w:val="sr-Cyrl-CS"/>
        </w:rPr>
        <w:t xml:space="preserve">. </w:t>
      </w:r>
      <w:r w:rsidRPr="00AC3868">
        <w:rPr>
          <w:sz w:val="24"/>
          <w:szCs w:val="24"/>
        </w:rPr>
        <w:t xml:space="preserve">Контрола квалитета     </w:t>
      </w:r>
    </w:p>
    <w:p w:rsidR="00840910" w:rsidRPr="00AC3868" w:rsidRDefault="00840910" w:rsidP="00840910">
      <w:pPr>
        <w:numPr>
          <w:ilvl w:val="0"/>
          <w:numId w:val="1"/>
        </w:numPr>
        <w:rPr>
          <w:sz w:val="24"/>
          <w:szCs w:val="24"/>
        </w:rPr>
      </w:pPr>
      <w:r w:rsidRPr="00AC3868">
        <w:rPr>
          <w:sz w:val="24"/>
          <w:szCs w:val="24"/>
        </w:rPr>
        <w:t>Стандард 12</w:t>
      </w:r>
      <w:r w:rsidRPr="00AC3868">
        <w:rPr>
          <w:sz w:val="24"/>
          <w:szCs w:val="24"/>
          <w:lang w:val="sr-Cyrl-CS"/>
        </w:rPr>
        <w:t xml:space="preserve">. </w:t>
      </w:r>
      <w:r w:rsidRPr="00AC3868">
        <w:rPr>
          <w:sz w:val="24"/>
          <w:szCs w:val="24"/>
        </w:rPr>
        <w:t>Студије на даљину</w:t>
      </w:r>
    </w:p>
    <w:p w:rsidR="00840910" w:rsidRPr="002E3443" w:rsidRDefault="00840910" w:rsidP="00840910">
      <w:pPr>
        <w:pStyle w:val="BodyText"/>
        <w:rPr>
          <w:bCs/>
          <w:sz w:val="12"/>
          <w:szCs w:val="28"/>
          <w:lang w:val="sr-Cyrl-CS"/>
        </w:rPr>
      </w:pPr>
    </w:p>
    <w:p w:rsidR="00840910" w:rsidRPr="0097643E" w:rsidRDefault="00840910" w:rsidP="00840910">
      <w:pPr>
        <w:pStyle w:val="BodyText"/>
        <w:numPr>
          <w:ilvl w:val="0"/>
          <w:numId w:val="1"/>
        </w:numPr>
        <w:rPr>
          <w:bCs/>
          <w:szCs w:val="28"/>
          <w:lang w:val="sr-Cyrl-CS"/>
        </w:rPr>
      </w:pPr>
      <w:r w:rsidRPr="0097643E">
        <w:rPr>
          <w:bCs/>
          <w:szCs w:val="28"/>
          <w:lang w:val="sr-Cyrl-CS"/>
        </w:rPr>
        <w:t>ТАБЕЛЕ</w:t>
      </w:r>
    </w:p>
    <w:p w:rsidR="00840910" w:rsidRPr="002E3443" w:rsidRDefault="00840910" w:rsidP="00840910">
      <w:pPr>
        <w:pStyle w:val="BodyText"/>
        <w:rPr>
          <w:bCs/>
          <w:sz w:val="12"/>
          <w:szCs w:val="28"/>
          <w:lang w:val="sr-Cyrl-CS"/>
        </w:rPr>
      </w:pPr>
    </w:p>
    <w:p w:rsidR="00840910" w:rsidRPr="0097643E" w:rsidRDefault="00840910" w:rsidP="00840910">
      <w:pPr>
        <w:pStyle w:val="BodyText"/>
        <w:numPr>
          <w:ilvl w:val="0"/>
          <w:numId w:val="1"/>
        </w:numPr>
        <w:rPr>
          <w:bCs/>
          <w:szCs w:val="28"/>
          <w:lang w:val="sr-Cyrl-CS"/>
        </w:rPr>
      </w:pPr>
      <w:r w:rsidRPr="0097643E">
        <w:rPr>
          <w:bCs/>
          <w:szCs w:val="28"/>
          <w:lang w:val="sr-Cyrl-CS"/>
        </w:rPr>
        <w:t>ПРИЛОЗИ</w:t>
      </w: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Default="00840910" w:rsidP="00840910">
      <w:pPr>
        <w:pStyle w:val="BodyText"/>
        <w:ind w:left="720" w:firstLine="720"/>
        <w:rPr>
          <w:bCs/>
          <w:szCs w:val="28"/>
        </w:rPr>
      </w:pPr>
    </w:p>
    <w:p w:rsidR="00840910" w:rsidRPr="007D766E" w:rsidRDefault="00840910" w:rsidP="00840910">
      <w:pPr>
        <w:pStyle w:val="BodyText"/>
        <w:ind w:left="720" w:firstLine="720"/>
        <w:rPr>
          <w:bCs/>
          <w:szCs w:val="28"/>
        </w:rPr>
      </w:pP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1"/>
        <w:gridCol w:w="4811"/>
      </w:tblGrid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  <w:lang w:val="ru-RU"/>
              </w:rPr>
            </w:pPr>
          </w:p>
          <w:p w:rsidR="00840910" w:rsidRPr="004354FE" w:rsidRDefault="00840910" w:rsidP="00BE522A">
            <w:pPr>
              <w:rPr>
                <w:color w:val="000000"/>
                <w:sz w:val="24"/>
                <w:szCs w:val="24"/>
                <w:lang w:val="sr-Cyrl-CS"/>
              </w:rPr>
            </w:pPr>
            <w:r w:rsidRPr="004354FE">
              <w:rPr>
                <w:color w:val="000000"/>
                <w:sz w:val="24"/>
                <w:szCs w:val="24"/>
                <w:lang w:val="sr-Cyrl-CS"/>
              </w:rPr>
              <w:t>ПРЕХРАМБЕНА ТЕХНОЛОГИЈА</w:t>
            </w:r>
          </w:p>
          <w:p w:rsidR="00840910" w:rsidRPr="004354FE" w:rsidRDefault="00840910" w:rsidP="00BE522A">
            <w:pPr>
              <w:rPr>
                <w:sz w:val="24"/>
                <w:szCs w:val="24"/>
                <w:lang w:val="ru-RU"/>
              </w:rPr>
            </w:pP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color w:val="000000"/>
                <w:sz w:val="24"/>
                <w:szCs w:val="24"/>
                <w:lang w:val="sr-Cyrl-CS"/>
              </w:rPr>
            </w:pPr>
            <w:r w:rsidRPr="004354FE">
              <w:rPr>
                <w:color w:val="000000"/>
                <w:sz w:val="24"/>
                <w:szCs w:val="24"/>
                <w:lang w:val="sr-Cyrl-CS"/>
              </w:rPr>
              <w:t>Универзитет у Београду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color w:val="000000"/>
                <w:sz w:val="24"/>
                <w:szCs w:val="24"/>
                <w:lang w:val="sr-Cyrl-CS"/>
              </w:rPr>
            </w:pPr>
            <w:r w:rsidRPr="004354FE">
              <w:rPr>
                <w:color w:val="000000"/>
                <w:sz w:val="24"/>
                <w:szCs w:val="24"/>
                <w:lang w:val="ru-RU"/>
              </w:rPr>
              <w:t>Пољопривредни факултет</w:t>
            </w:r>
            <w:r w:rsidRPr="004354FE">
              <w:rPr>
                <w:color w:val="000000"/>
                <w:sz w:val="24"/>
                <w:szCs w:val="24"/>
              </w:rPr>
              <w:t>,</w:t>
            </w:r>
            <w:r w:rsidRPr="004354FE">
              <w:rPr>
                <w:color w:val="000000"/>
                <w:sz w:val="24"/>
                <w:szCs w:val="24"/>
                <w:lang w:val="sr-Cyrl-CS"/>
              </w:rPr>
              <w:t xml:space="preserve"> Београд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</w:rPr>
            </w:pPr>
            <w:r w:rsidRPr="004354FE">
              <w:rPr>
                <w:color w:val="000000"/>
                <w:sz w:val="24"/>
                <w:szCs w:val="24"/>
                <w:lang w:val="sr-Cyrl-CS"/>
              </w:rPr>
              <w:t>Поље 2</w:t>
            </w:r>
            <w:r w:rsidRPr="004354FE">
              <w:rPr>
                <w:color w:val="000000"/>
                <w:sz w:val="24"/>
                <w:szCs w:val="24"/>
              </w:rPr>
              <w:t>:</w:t>
            </w:r>
            <w:r w:rsidRPr="004354FE">
              <w:rPr>
                <w:color w:val="000000"/>
                <w:sz w:val="24"/>
                <w:szCs w:val="24"/>
                <w:lang w:val="sr-Cyrl-CS"/>
              </w:rPr>
              <w:t xml:space="preserve"> Техничко-технолошке науке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color w:val="000000"/>
                <w:sz w:val="24"/>
                <w:szCs w:val="24"/>
                <w:lang w:val="sr-Cyrl-CS"/>
              </w:rPr>
            </w:pPr>
            <w:r w:rsidRPr="004354FE">
              <w:rPr>
                <w:color w:val="000000"/>
                <w:sz w:val="24"/>
                <w:szCs w:val="24"/>
                <w:lang w:val="sr-Cyrl-CS"/>
              </w:rPr>
              <w:t>Технолошко инжењерство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Врста студија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color w:val="000000"/>
                <w:sz w:val="24"/>
                <w:szCs w:val="24"/>
                <w:lang w:val="sr-Cyrl-CS"/>
              </w:rPr>
            </w:pPr>
            <w:r w:rsidRPr="004354FE">
              <w:rPr>
                <w:color w:val="000000"/>
                <w:sz w:val="24"/>
                <w:szCs w:val="24"/>
                <w:lang w:val="sr-Cyrl-CS"/>
              </w:rPr>
              <w:t>Мастер академске студије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</w:rPr>
            </w:pPr>
            <w:r w:rsidRPr="004354FE">
              <w:rPr>
                <w:sz w:val="24"/>
                <w:szCs w:val="24"/>
              </w:rPr>
              <w:t>60</w:t>
            </w:r>
          </w:p>
          <w:p w:rsidR="00840910" w:rsidRPr="004354FE" w:rsidRDefault="00840910" w:rsidP="00BE522A">
            <w:pPr>
              <w:rPr>
                <w:sz w:val="24"/>
                <w:szCs w:val="24"/>
                <w:lang w:val="sr-Cyrl-CS"/>
              </w:rPr>
            </w:pP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 xml:space="preserve">Назив дипломе 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  <w:lang w:val="sr-Cyrl-CS"/>
              </w:rPr>
            </w:pPr>
            <w:r w:rsidRPr="004354FE">
              <w:rPr>
                <w:sz w:val="24"/>
                <w:szCs w:val="24"/>
                <w:lang w:val="sr-Cyrl-CS"/>
              </w:rPr>
              <w:t>Мастер инжењер технологије, Маст. инж. технол.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  <w:lang w:val="sr-Cyrl-CS"/>
              </w:rPr>
            </w:pPr>
            <w:r w:rsidRPr="004354FE">
              <w:rPr>
                <w:color w:val="000000"/>
                <w:sz w:val="24"/>
                <w:szCs w:val="24"/>
                <w:lang w:val="sr-Cyrl-CS"/>
              </w:rPr>
              <w:t>1 година; 2 семестара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</w:rPr>
            </w:pPr>
            <w:r w:rsidRPr="004354FE">
              <w:rPr>
                <w:sz w:val="24"/>
                <w:szCs w:val="24"/>
              </w:rPr>
              <w:t>2014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</w:rPr>
            </w:pPr>
            <w:r w:rsidRPr="004354FE">
              <w:rPr>
                <w:sz w:val="24"/>
                <w:szCs w:val="24"/>
              </w:rPr>
              <w:t>2020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</w:rPr>
            </w:pPr>
            <w:r w:rsidRPr="004354FE">
              <w:rPr>
                <w:sz w:val="24"/>
                <w:szCs w:val="24"/>
              </w:rPr>
              <w:t>128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</w:rPr>
            </w:pPr>
            <w:r w:rsidRPr="004354FE">
              <w:rPr>
                <w:sz w:val="24"/>
                <w:szCs w:val="24"/>
              </w:rPr>
              <w:t>96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color w:val="FF0000"/>
                <w:sz w:val="24"/>
                <w:szCs w:val="24"/>
                <w:highlight w:val="yellow"/>
                <w:lang w:val="sr-Cyrl-CS"/>
              </w:rPr>
            </w:pPr>
            <w:r w:rsidRPr="004354FE">
              <w:rPr>
                <w:color w:val="FF0000"/>
                <w:sz w:val="24"/>
                <w:szCs w:val="24"/>
              </w:rPr>
              <w:t>20.03.2013 – Сенат Универзитета у Београду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Језик на коме се изводи студијски програм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  <w:lang w:val="ru-RU"/>
              </w:rPr>
            </w:pPr>
            <w:r w:rsidRPr="004354FE">
              <w:rPr>
                <w:color w:val="000000"/>
                <w:sz w:val="24"/>
                <w:szCs w:val="24"/>
                <w:lang w:val="ru-RU"/>
              </w:rPr>
              <w:t>Српски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</w:rPr>
            </w:pPr>
            <w:r w:rsidRPr="004354FE">
              <w:rPr>
                <w:sz w:val="24"/>
                <w:szCs w:val="24"/>
              </w:rPr>
              <w:t>2013</w:t>
            </w:r>
          </w:p>
        </w:tc>
      </w:tr>
      <w:tr w:rsidR="00840910" w:rsidRPr="007E1C90" w:rsidTr="00BE522A">
        <w:tc>
          <w:tcPr>
            <w:tcW w:w="4824" w:type="dxa"/>
            <w:vAlign w:val="center"/>
          </w:tcPr>
          <w:p w:rsidR="00840910" w:rsidRPr="007E1C90" w:rsidRDefault="00840910" w:rsidP="00BE522A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</w:rPr>
              <w:t>Web адреса</w:t>
            </w:r>
            <w:r w:rsidRPr="007E1C90">
              <w:rPr>
                <w:b/>
                <w:sz w:val="24"/>
                <w:szCs w:val="24"/>
                <w:lang w:val="sr-Cyrl-CS"/>
              </w:rPr>
              <w:t xml:space="preserve"> на којиј се налазе подаци о студијском програму</w:t>
            </w:r>
          </w:p>
        </w:tc>
        <w:tc>
          <w:tcPr>
            <w:tcW w:w="4824" w:type="dxa"/>
            <w:vAlign w:val="center"/>
          </w:tcPr>
          <w:p w:rsidR="00840910" w:rsidRPr="004354FE" w:rsidRDefault="00840910" w:rsidP="00BE522A">
            <w:pPr>
              <w:rPr>
                <w:sz w:val="24"/>
                <w:szCs w:val="24"/>
                <w:lang w:val="ru-RU"/>
              </w:rPr>
            </w:pPr>
            <w:r w:rsidRPr="004354FE">
              <w:rPr>
                <w:sz w:val="24"/>
                <w:szCs w:val="24"/>
              </w:rPr>
              <w:t>www</w:t>
            </w:r>
            <w:r w:rsidRPr="004354FE">
              <w:rPr>
                <w:sz w:val="24"/>
                <w:szCs w:val="24"/>
                <w:lang w:val="sr-Cyrl-CS"/>
              </w:rPr>
              <w:t>.</w:t>
            </w:r>
            <w:r w:rsidRPr="004354FE">
              <w:rPr>
                <w:sz w:val="24"/>
                <w:szCs w:val="24"/>
              </w:rPr>
              <w:t>agrif</w:t>
            </w:r>
            <w:r w:rsidRPr="004354FE">
              <w:rPr>
                <w:sz w:val="24"/>
                <w:szCs w:val="24"/>
                <w:lang w:val="sr-Cyrl-CS"/>
              </w:rPr>
              <w:t>.</w:t>
            </w:r>
            <w:r w:rsidRPr="004354FE">
              <w:rPr>
                <w:sz w:val="24"/>
                <w:szCs w:val="24"/>
              </w:rPr>
              <w:t>bg</w:t>
            </w:r>
            <w:r w:rsidRPr="004354FE">
              <w:rPr>
                <w:sz w:val="24"/>
                <w:szCs w:val="24"/>
                <w:lang w:val="sr-Cyrl-CS"/>
              </w:rPr>
              <w:t>.</w:t>
            </w:r>
            <w:r w:rsidRPr="004354FE">
              <w:rPr>
                <w:sz w:val="24"/>
                <w:szCs w:val="24"/>
              </w:rPr>
              <w:t>ac</w:t>
            </w:r>
            <w:r w:rsidRPr="004354FE">
              <w:rPr>
                <w:sz w:val="24"/>
                <w:szCs w:val="24"/>
                <w:lang w:val="sr-Cyrl-CS"/>
              </w:rPr>
              <w:t>.</w:t>
            </w:r>
            <w:r w:rsidRPr="004354FE">
              <w:rPr>
                <w:sz w:val="24"/>
                <w:szCs w:val="24"/>
              </w:rPr>
              <w:t>rs</w:t>
            </w:r>
          </w:p>
        </w:tc>
      </w:tr>
    </w:tbl>
    <w:p w:rsidR="00840910" w:rsidRPr="0097643E" w:rsidRDefault="00840910" w:rsidP="00840910">
      <w:pPr>
        <w:rPr>
          <w:bCs/>
          <w:color w:val="0000FF"/>
          <w:sz w:val="28"/>
          <w:szCs w:val="28"/>
          <w:u w:val="single"/>
          <w:lang w:val="en-US"/>
        </w:rPr>
      </w:pPr>
      <w:proofErr w:type="spellStart"/>
      <w:r>
        <w:rPr>
          <w:bCs/>
          <w:color w:val="0000FF"/>
          <w:sz w:val="28"/>
          <w:szCs w:val="28"/>
          <w:u w:val="single"/>
          <w:lang w:val="en-US"/>
        </w:rPr>
        <w:t>УВОД</w:t>
      </w:r>
      <w:proofErr w:type="spellEnd"/>
    </w:p>
    <w:p w:rsidR="00840910" w:rsidRPr="00F31D76" w:rsidRDefault="00840910" w:rsidP="00840910">
      <w:pPr>
        <w:rPr>
          <w:bCs/>
          <w:sz w:val="28"/>
          <w:szCs w:val="28"/>
          <w:lang w:val="ru-RU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Default="00840910" w:rsidP="00840910">
      <w:pPr>
        <w:rPr>
          <w:b/>
          <w:bCs/>
          <w:sz w:val="28"/>
          <w:szCs w:val="28"/>
        </w:rPr>
      </w:pPr>
    </w:p>
    <w:p w:rsidR="00840910" w:rsidRPr="007D766E" w:rsidRDefault="00840910" w:rsidP="00840910">
      <w:pPr>
        <w:rPr>
          <w:b/>
          <w:bCs/>
          <w:sz w:val="28"/>
          <w:szCs w:val="28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p w:rsidR="00840910" w:rsidRPr="00F31D76" w:rsidRDefault="00840910" w:rsidP="00840910">
      <w:pPr>
        <w:rPr>
          <w:b/>
          <w:bCs/>
          <w:sz w:val="28"/>
          <w:szCs w:val="28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840910" w:rsidRPr="00F31D76" w:rsidTr="00BE522A">
        <w:tc>
          <w:tcPr>
            <w:tcW w:w="9828" w:type="dxa"/>
            <w:shd w:val="clear" w:color="auto" w:fill="E0E0E0"/>
          </w:tcPr>
          <w:p w:rsidR="00840910" w:rsidRPr="00F31D76" w:rsidRDefault="00840910" w:rsidP="00BE522A">
            <w:pPr>
              <w:rPr>
                <w:b/>
                <w:sz w:val="24"/>
                <w:szCs w:val="24"/>
              </w:rPr>
            </w:pPr>
            <w:r w:rsidRPr="00F31D76">
              <w:rPr>
                <w:b/>
                <w:sz w:val="24"/>
                <w:szCs w:val="24"/>
              </w:rPr>
              <w:t>Стандард 1. Структура студијског програма</w:t>
            </w:r>
          </w:p>
          <w:p w:rsidR="00840910" w:rsidRPr="00F31D76" w:rsidRDefault="00840910" w:rsidP="00BE522A">
            <w:pPr>
              <w:rPr>
                <w:sz w:val="24"/>
                <w:szCs w:val="24"/>
                <w:lang w:val="sr-Cyrl-CS"/>
              </w:rPr>
            </w:pPr>
          </w:p>
        </w:tc>
      </w:tr>
      <w:tr w:rsidR="00840910" w:rsidRPr="00F31D76" w:rsidTr="00BE522A">
        <w:tc>
          <w:tcPr>
            <w:tcW w:w="9828" w:type="dxa"/>
          </w:tcPr>
          <w:p w:rsidR="00840910" w:rsidRPr="00F31D76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структуре и садржаја студијског програма са методама извођења наставе </w:t>
            </w:r>
          </w:p>
          <w:p w:rsidR="00840910" w:rsidRPr="004354FE" w:rsidRDefault="00840910" w:rsidP="00BE522A">
            <w:pPr>
              <w:tabs>
                <w:tab w:val="left" w:pos="570"/>
              </w:tabs>
              <w:ind w:firstLine="539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4354FE">
              <w:rPr>
                <w:bCs/>
                <w:iCs/>
                <w:sz w:val="24"/>
                <w:szCs w:val="24"/>
                <w:lang w:val="ru-RU"/>
              </w:rPr>
              <w:t>Мастер академске студије (пета година студија) реализују се у оквиру једне групе и то: прехрамбена технологија. У оквиру овог наставног</w:t>
            </w:r>
            <w:r w:rsidRPr="004354FE">
              <w:rPr>
                <w:bCs/>
                <w:iCs/>
                <w:sz w:val="24"/>
                <w:szCs w:val="24"/>
              </w:rPr>
              <w:t xml:space="preserve"> 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наставног програма предвиђена су </w:t>
            </w:r>
            <w:r w:rsidRPr="004354FE">
              <w:rPr>
                <w:bCs/>
                <w:iCs/>
                <w:sz w:val="24"/>
                <w:szCs w:val="24"/>
              </w:rPr>
              <w:t>3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 модула:</w:t>
            </w:r>
          </w:p>
          <w:p w:rsidR="00840910" w:rsidRPr="004354FE" w:rsidRDefault="00840910" w:rsidP="00BE522A">
            <w:pPr>
              <w:tabs>
                <w:tab w:val="left" w:pos="570"/>
              </w:tabs>
              <w:ind w:firstLine="539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4354FE">
              <w:rPr>
                <w:bCs/>
                <w:iCs/>
                <w:sz w:val="24"/>
                <w:szCs w:val="24"/>
                <w:lang w:val="ru-RU"/>
              </w:rPr>
              <w:t>Хемија и биохемија хране,</w:t>
            </w:r>
          </w:p>
          <w:p w:rsidR="00840910" w:rsidRPr="004354FE" w:rsidRDefault="00840910" w:rsidP="00BE522A">
            <w:pPr>
              <w:tabs>
                <w:tab w:val="left" w:pos="570"/>
              </w:tabs>
              <w:ind w:firstLine="539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4354FE">
              <w:rPr>
                <w:bCs/>
                <w:iCs/>
                <w:sz w:val="24"/>
                <w:szCs w:val="24"/>
                <w:lang w:val="ru-RU"/>
              </w:rPr>
              <w:t>Микробиологија хране и животне средине,</w:t>
            </w:r>
          </w:p>
          <w:p w:rsidR="00840910" w:rsidRPr="004354FE" w:rsidRDefault="00840910" w:rsidP="00BE522A">
            <w:pPr>
              <w:tabs>
                <w:tab w:val="left" w:pos="570"/>
              </w:tabs>
              <w:ind w:firstLine="539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>
              <w:rPr>
                <w:bCs/>
                <w:iCs/>
                <w:sz w:val="24"/>
                <w:szCs w:val="24"/>
                <w:lang w:val="ru-RU"/>
              </w:rPr>
              <w:t>Прехрамбени инжењеринг.</w:t>
            </w:r>
          </w:p>
          <w:p w:rsidR="00840910" w:rsidRPr="004354FE" w:rsidRDefault="00840910" w:rsidP="00BE522A">
            <w:pPr>
              <w:tabs>
                <w:tab w:val="left" w:pos="570"/>
              </w:tabs>
              <w:ind w:firstLine="539"/>
              <w:jc w:val="both"/>
              <w:rPr>
                <w:sz w:val="24"/>
                <w:szCs w:val="24"/>
                <w:lang w:val="sr-Cyrl-CS"/>
              </w:rPr>
            </w:pP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Мастер траје два семестра и има укупно 60 ЕСПБ. Модули имају </w:t>
            </w:r>
            <w:r w:rsidRPr="004354FE">
              <w:rPr>
                <w:bCs/>
                <w:iCs/>
                <w:sz w:val="24"/>
                <w:szCs w:val="24"/>
              </w:rPr>
              <w:t>2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 заједничк</w:t>
            </w:r>
            <w:r w:rsidRPr="004354FE">
              <w:rPr>
                <w:bCs/>
                <w:iCs/>
                <w:sz w:val="24"/>
                <w:szCs w:val="24"/>
              </w:rPr>
              <w:t>a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 обавезн</w:t>
            </w:r>
            <w:r w:rsidRPr="004354FE">
              <w:rPr>
                <w:bCs/>
                <w:iCs/>
                <w:sz w:val="24"/>
                <w:szCs w:val="24"/>
              </w:rPr>
              <w:t>a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 предмет</w:t>
            </w:r>
            <w:r w:rsidRPr="004354FE">
              <w:rPr>
                <w:bCs/>
                <w:iCs/>
                <w:sz w:val="24"/>
                <w:szCs w:val="24"/>
              </w:rPr>
              <w:t>a</w:t>
            </w:r>
            <w:r w:rsidRPr="004354FE">
              <w:rPr>
                <w:bCs/>
                <w:iCs/>
                <w:sz w:val="24"/>
                <w:szCs w:val="24"/>
                <w:lang w:val="sr-Cyrl-CS"/>
              </w:rPr>
              <w:t xml:space="preserve"> и једну изборну групу,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 обавезне предмете, изборне блокове, студијски истраживачки рад</w:t>
            </w:r>
            <w:r w:rsidRPr="004354FE">
              <w:rPr>
                <w:bCs/>
                <w:iCs/>
                <w:sz w:val="24"/>
                <w:szCs w:val="24"/>
                <w:lang w:val="sr-Cyrl-CS"/>
              </w:rPr>
              <w:t xml:space="preserve"> у десетом семестру (</w:t>
            </w:r>
            <w:r>
              <w:rPr>
                <w:bCs/>
                <w:iCs/>
                <w:sz w:val="24"/>
                <w:szCs w:val="24"/>
                <w:lang w:val="sr-Cyrl-CS"/>
              </w:rPr>
              <w:t>3-6</w:t>
            </w:r>
            <w:r w:rsidRPr="004354FE">
              <w:rPr>
                <w:bCs/>
                <w:iCs/>
                <w:sz w:val="24"/>
                <w:szCs w:val="24"/>
                <w:lang w:val="sr-Cyrl-CS"/>
              </w:rPr>
              <w:t xml:space="preserve"> ЕСПБ бодова</w:t>
            </w:r>
            <w:r>
              <w:rPr>
                <w:bCs/>
                <w:iCs/>
                <w:sz w:val="24"/>
                <w:szCs w:val="24"/>
                <w:lang w:val="sr-Cyrl-CS"/>
              </w:rPr>
              <w:t xml:space="preserve"> у зависности од модула</w:t>
            </w:r>
            <w:r w:rsidRPr="004354FE">
              <w:rPr>
                <w:bCs/>
                <w:iCs/>
                <w:sz w:val="24"/>
                <w:szCs w:val="24"/>
                <w:lang w:val="sr-Cyrl-CS"/>
              </w:rPr>
              <w:t>)</w:t>
            </w:r>
            <w:r>
              <w:rPr>
                <w:bCs/>
                <w:iCs/>
                <w:sz w:val="24"/>
                <w:szCs w:val="24"/>
                <w:lang w:val="sr-Cyrl-CS"/>
              </w:rPr>
              <w:t>, стручну праксу у десетом семестру (3 ЕСПБ бода)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 и</w:t>
            </w:r>
            <w:r w:rsidRPr="004354FE">
              <w:rPr>
                <w:sz w:val="24"/>
                <w:szCs w:val="24"/>
                <w:lang w:val="sr-Cyrl-CS"/>
              </w:rPr>
              <w:t xml:space="preserve">  мастер</w:t>
            </w:r>
            <w:r>
              <w:rPr>
                <w:sz w:val="24"/>
                <w:szCs w:val="24"/>
                <w:lang w:val="sr-Cyrl-CS"/>
              </w:rPr>
              <w:t xml:space="preserve"> рад од</w:t>
            </w:r>
            <w:r w:rsidRPr="004354FE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15 до </w:t>
            </w:r>
            <w:r w:rsidRPr="004354FE">
              <w:rPr>
                <w:sz w:val="24"/>
                <w:szCs w:val="24"/>
                <w:lang w:val="ru-RU"/>
              </w:rPr>
              <w:t>18</w:t>
            </w:r>
            <w:r w:rsidRPr="004354FE">
              <w:rPr>
                <w:sz w:val="24"/>
                <w:szCs w:val="24"/>
                <w:lang w:val="sr-Cyrl-CS"/>
              </w:rPr>
              <w:t xml:space="preserve"> ЕСПБ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bCs/>
                <w:iCs/>
                <w:sz w:val="24"/>
                <w:szCs w:val="24"/>
                <w:lang w:val="sr-Cyrl-CS"/>
              </w:rPr>
              <w:t>у зависности од модула</w:t>
            </w:r>
            <w:r w:rsidRPr="004354FE">
              <w:rPr>
                <w:sz w:val="24"/>
                <w:szCs w:val="24"/>
                <w:lang w:val="sr-Cyrl-CS"/>
              </w:rPr>
              <w:t xml:space="preserve">, у </w:t>
            </w:r>
            <w:r>
              <w:rPr>
                <w:sz w:val="24"/>
                <w:szCs w:val="24"/>
                <w:lang w:val="sr-Cyrl-CS"/>
              </w:rPr>
              <w:t xml:space="preserve">деветом и </w:t>
            </w:r>
            <w:r w:rsidRPr="004354FE">
              <w:rPr>
                <w:sz w:val="24"/>
                <w:szCs w:val="24"/>
                <w:lang w:val="sr-Cyrl-CS"/>
              </w:rPr>
              <w:t>десетом семестру.</w:t>
            </w:r>
          </w:p>
          <w:p w:rsidR="00840910" w:rsidRPr="006C20A8" w:rsidRDefault="00840910" w:rsidP="00BE522A">
            <w:pPr>
              <w:tabs>
                <w:tab w:val="left" w:pos="570"/>
              </w:tabs>
              <w:ind w:firstLine="539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4354FE">
              <w:rPr>
                <w:bCs/>
                <w:iCs/>
                <w:sz w:val="24"/>
                <w:szCs w:val="24"/>
                <w:lang w:val="sr-Cyrl-CS"/>
              </w:rPr>
              <w:t xml:space="preserve">Модул 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Хемија и биохемија хране, чине 4 обавезна предмета и </w:t>
            </w:r>
            <w:r>
              <w:rPr>
                <w:bCs/>
                <w:iCs/>
                <w:sz w:val="24"/>
                <w:szCs w:val="24"/>
                <w:lang w:val="ru-RU"/>
              </w:rPr>
              <w:t>3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 изборна блока. У оквиру модула су заступљени предмети: 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 Основе </w:t>
            </w:r>
            <w:r w:rsidRPr="006C20A8">
              <w:rPr>
                <w:bCs/>
                <w:iCs/>
                <w:sz w:val="24"/>
                <w:szCs w:val="24"/>
                <w:lang w:val="ru-RU"/>
              </w:rPr>
              <w:t>научно истраживачког рада,</w:t>
            </w:r>
            <w:r w:rsidRPr="004354FE">
              <w:rPr>
                <w:bCs/>
                <w:iCs/>
                <w:color w:val="FF0000"/>
                <w:sz w:val="24"/>
                <w:szCs w:val="24"/>
                <w:lang w:val="ru-RU"/>
              </w:rPr>
              <w:t xml:space="preserve"> 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>Сировине у прехрамбеној индустрији, Технолошки поступци производње хране,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Биотехнологија у заштити животне средине, </w:t>
            </w:r>
            <w:r>
              <w:rPr>
                <w:bCs/>
                <w:iCs/>
                <w:sz w:val="24"/>
                <w:szCs w:val="24"/>
                <w:lang w:val="ru-RU"/>
              </w:rPr>
              <w:t>Биохемија хране и исхране, Мето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>де сензорне анализе хране, Физичке методе анализе хране,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BF117B">
              <w:rPr>
                <w:bCs/>
                <w:iCs/>
                <w:sz w:val="24"/>
                <w:szCs w:val="24"/>
                <w:lang w:val="ru-RU"/>
              </w:rPr>
              <w:t>Хемија и аналитика хране,</w:t>
            </w:r>
            <w:r w:rsidRPr="004354FE">
              <w:rPr>
                <w:bCs/>
                <w:iCs/>
                <w:color w:val="FF0000"/>
                <w:sz w:val="24"/>
                <w:szCs w:val="24"/>
                <w:lang w:val="ru-RU"/>
              </w:rPr>
              <w:t xml:space="preserve"> </w:t>
            </w:r>
            <w:r w:rsidRPr="00BF117B">
              <w:rPr>
                <w:bCs/>
                <w:iCs/>
                <w:sz w:val="24"/>
                <w:szCs w:val="24"/>
                <w:lang w:val="ru-RU"/>
              </w:rPr>
              <w:t>Колоидна хемија,</w:t>
            </w:r>
            <w:r w:rsidRPr="004354FE">
              <w:rPr>
                <w:bCs/>
                <w:iCs/>
                <w:color w:val="FF0000"/>
                <w:sz w:val="24"/>
                <w:szCs w:val="24"/>
                <w:lang w:val="ru-RU"/>
              </w:rPr>
              <w:t xml:space="preserve"> </w:t>
            </w:r>
            <w:r w:rsidRPr="00BF117B">
              <w:rPr>
                <w:bCs/>
                <w:iCs/>
                <w:sz w:val="24"/>
                <w:szCs w:val="24"/>
                <w:lang w:val="ru-RU"/>
              </w:rPr>
              <w:t>Биоорганска хемија, Примена инкапсулационих система у прехрамбеној технологији,</w:t>
            </w:r>
            <w:r w:rsidRPr="004354FE">
              <w:rPr>
                <w:bCs/>
                <w:iCs/>
                <w:color w:val="FF0000"/>
                <w:sz w:val="24"/>
                <w:szCs w:val="24"/>
                <w:lang w:val="ru-RU"/>
              </w:rPr>
              <w:t xml:space="preserve"> </w:t>
            </w:r>
            <w:r w:rsidRPr="00BF117B">
              <w:rPr>
                <w:bCs/>
                <w:iCs/>
                <w:sz w:val="24"/>
                <w:szCs w:val="24"/>
                <w:lang w:val="ru-RU"/>
              </w:rPr>
              <w:t>Хемијски и микробиол</w:t>
            </w:r>
            <w:r>
              <w:rPr>
                <w:bCs/>
                <w:iCs/>
                <w:sz w:val="24"/>
                <w:szCs w:val="24"/>
                <w:lang w:val="ru-RU"/>
              </w:rPr>
              <w:t>о</w:t>
            </w:r>
            <w:r w:rsidRPr="00BF117B">
              <w:rPr>
                <w:bCs/>
                <w:iCs/>
                <w:sz w:val="24"/>
                <w:szCs w:val="24"/>
                <w:lang w:val="ru-RU"/>
              </w:rPr>
              <w:t>шки третман отпадних вода из прехрамбене индустрије,</w:t>
            </w:r>
            <w:r w:rsidRPr="004354FE">
              <w:rPr>
                <w:bCs/>
                <w:iCs/>
                <w:color w:val="FF0000"/>
                <w:sz w:val="24"/>
                <w:szCs w:val="24"/>
                <w:lang w:val="ru-RU"/>
              </w:rPr>
              <w:t xml:space="preserve"> </w:t>
            </w:r>
            <w:r w:rsidRPr="00BF117B">
              <w:rPr>
                <w:bCs/>
                <w:iCs/>
                <w:sz w:val="24"/>
                <w:szCs w:val="24"/>
                <w:lang w:val="ru-RU"/>
              </w:rPr>
              <w:t>Хемија и заштита животне средине, Ензимологија хране,</w:t>
            </w:r>
            <w:r w:rsidRPr="004354FE">
              <w:rPr>
                <w:bCs/>
                <w:iCs/>
                <w:color w:val="FF0000"/>
                <w:sz w:val="24"/>
                <w:szCs w:val="24"/>
                <w:lang w:val="ru-RU"/>
              </w:rPr>
              <w:t xml:space="preserve"> </w:t>
            </w:r>
            <w:r w:rsidRPr="00BF117B">
              <w:rPr>
                <w:bCs/>
                <w:iCs/>
                <w:sz w:val="24"/>
                <w:szCs w:val="24"/>
                <w:lang w:val="ru-RU"/>
              </w:rPr>
              <w:t xml:space="preserve">Биохемијске трансформације протеина биљног и анималног порекла, </w:t>
            </w:r>
            <w:r w:rsidRPr="006C20A8">
              <w:rPr>
                <w:bCs/>
                <w:iCs/>
                <w:sz w:val="24"/>
                <w:szCs w:val="24"/>
                <w:lang w:val="ru-RU"/>
              </w:rPr>
              <w:t xml:space="preserve">Технолошка функционална својства протеина, угљених хидрата и липида, Биохемијско инжењерство, 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Калориметрија у производњи хране, </w:t>
            </w:r>
            <w:r w:rsidRPr="006C20A8">
              <w:rPr>
                <w:bCs/>
                <w:iCs/>
                <w:sz w:val="24"/>
                <w:szCs w:val="24"/>
                <w:lang w:val="ru-RU"/>
              </w:rPr>
              <w:t>Спектроскопске методе у аналитици хране, Хроматографске методе у аналитици хране, Биохемијске и физиолошке основе квалитета плодова и Провера аутентничности хране.</w:t>
            </w:r>
          </w:p>
          <w:p w:rsidR="00840910" w:rsidRPr="004354FE" w:rsidRDefault="00840910" w:rsidP="00BE522A">
            <w:pPr>
              <w:tabs>
                <w:tab w:val="left" w:pos="570"/>
              </w:tabs>
              <w:ind w:firstLine="539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6C20A8">
              <w:rPr>
                <w:bCs/>
                <w:iCs/>
                <w:sz w:val="24"/>
                <w:szCs w:val="24"/>
                <w:lang w:val="ru-RU"/>
              </w:rPr>
              <w:t>Модул Микробиологија хране и животне средине, чине 3 обавезна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 предмета и 2 изборна блока, при чему се из једног изборног блока бирају 2 предмета. У оквиру модула су заступљени предмети: Сировине у прехрамбеној индустрији, Технолошки поступци производње хране, Методе у микробиологији хране, Биотехнологија у заштити животне средине, </w:t>
            </w:r>
            <w:r>
              <w:rPr>
                <w:bCs/>
                <w:iCs/>
                <w:sz w:val="24"/>
                <w:szCs w:val="24"/>
                <w:lang w:val="ru-RU"/>
              </w:rPr>
              <w:t>Биохемија хране и исхране, Мето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де сензорне анализе хране, Физичке методе анализе хране, Индустријска микробиологија, Патогени микроорганизми у храни, Пробиотици у производњи функционалне хране, Промена биоактивних материја микробиолошког порекла, Еколошка микробиологија, Патогени микроорганизми у животној средини, Микробиолошки третман отпадних вода, Биоконверзија агроиндустријског отпада. </w:t>
            </w:r>
          </w:p>
          <w:p w:rsidR="00840910" w:rsidRPr="004354FE" w:rsidRDefault="00840910" w:rsidP="00BE522A">
            <w:pPr>
              <w:tabs>
                <w:tab w:val="left" w:pos="570"/>
              </w:tabs>
              <w:ind w:firstLine="539"/>
              <w:jc w:val="both"/>
              <w:rPr>
                <w:color w:val="FF0000"/>
                <w:sz w:val="24"/>
                <w:szCs w:val="24"/>
                <w:lang w:val="sr-Cyrl-CS"/>
              </w:rPr>
            </w:pPr>
            <w:r w:rsidRPr="004B77E9">
              <w:rPr>
                <w:bCs/>
                <w:iCs/>
                <w:sz w:val="24"/>
                <w:szCs w:val="24"/>
                <w:lang w:val="ru-RU"/>
              </w:rPr>
              <w:t>Модул Прехрамбени инжењеринг, чини 2 обавезна предмета и 3 изборна блока. У оквиру модула су заступљени предмети:</w:t>
            </w:r>
            <w:r w:rsidRPr="004354FE">
              <w:rPr>
                <w:bCs/>
                <w:iCs/>
                <w:color w:val="FF0000"/>
                <w:sz w:val="24"/>
                <w:szCs w:val="24"/>
                <w:lang w:val="ru-RU"/>
              </w:rPr>
              <w:t xml:space="preserve"> 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>Сировине у прехрамбеној индустрији, Технолошки поступци производње хране,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 xml:space="preserve">Биотехнологија у заштити животне средине, </w:t>
            </w:r>
            <w:r>
              <w:rPr>
                <w:bCs/>
                <w:iCs/>
                <w:sz w:val="24"/>
                <w:szCs w:val="24"/>
                <w:lang w:val="ru-RU"/>
              </w:rPr>
              <w:t>Биохемија хране и исхране, Мето</w:t>
            </w:r>
            <w:r w:rsidRPr="004354FE">
              <w:rPr>
                <w:bCs/>
                <w:iCs/>
                <w:sz w:val="24"/>
                <w:szCs w:val="24"/>
                <w:lang w:val="ru-RU"/>
              </w:rPr>
              <w:t>де сензорне анализе хране, Физичке методе анализе хране,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4B77E9">
              <w:rPr>
                <w:bCs/>
                <w:iCs/>
                <w:sz w:val="24"/>
                <w:szCs w:val="24"/>
                <w:lang w:val="sr-Cyrl-CS"/>
              </w:rPr>
              <w:t xml:space="preserve">Феномени преноса топлоте и масе, </w:t>
            </w:r>
            <w:r w:rsidRPr="004B77E9">
              <w:rPr>
                <w:bCs/>
                <w:iCs/>
                <w:sz w:val="24"/>
                <w:szCs w:val="24"/>
                <w:lang w:val="ru-RU"/>
              </w:rPr>
              <w:t>Методе у микробиологији хране,</w:t>
            </w:r>
            <w:r w:rsidRPr="004354FE">
              <w:rPr>
                <w:bCs/>
                <w:iCs/>
                <w:color w:val="FF0000"/>
                <w:sz w:val="24"/>
                <w:szCs w:val="24"/>
                <w:lang w:val="ru-RU"/>
              </w:rPr>
              <w:t xml:space="preserve"> </w:t>
            </w:r>
            <w:r w:rsidRPr="004B77E9">
              <w:rPr>
                <w:bCs/>
                <w:iCs/>
                <w:sz w:val="24"/>
                <w:szCs w:val="24"/>
                <w:lang w:val="ru-RU"/>
              </w:rPr>
              <w:t xml:space="preserve">Методе управљања квалитетом у производњи хране, Моделирање и оптимизација поступка конзервисања топлотом, Прехрамбено технолошко инжењерство, Методе у контроли квалитета ратарских сировина, </w:t>
            </w:r>
            <w:r w:rsidRPr="004B77E9">
              <w:rPr>
                <w:sz w:val="24"/>
                <w:szCs w:val="24"/>
                <w:lang w:val="sr-Cyrl-CS"/>
              </w:rPr>
              <w:t>С</w:t>
            </w:r>
            <w:r>
              <w:rPr>
                <w:sz w:val="24"/>
                <w:szCs w:val="24"/>
                <w:lang w:val="sr-Cyrl-CS"/>
              </w:rPr>
              <w:t>ерт</w:t>
            </w:r>
            <w:r w:rsidRPr="004B77E9">
              <w:rPr>
                <w:sz w:val="24"/>
                <w:szCs w:val="24"/>
                <w:lang w:val="sr-Cyrl-CS"/>
              </w:rPr>
              <w:t>ификација и акредитација у производњи хране, Процена ризика безбедности хране, Наука о месу,</w:t>
            </w:r>
            <w:r w:rsidRPr="004354FE"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4B77E9">
              <w:rPr>
                <w:sz w:val="24"/>
                <w:szCs w:val="24"/>
                <w:lang w:val="sr-Cyrl-CS"/>
              </w:rPr>
              <w:t>Технолошка и функционална својства млека, Топлотна</w:t>
            </w:r>
            <w:r w:rsidRPr="004354FE"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4B77E9">
              <w:rPr>
                <w:sz w:val="24"/>
                <w:szCs w:val="24"/>
                <w:lang w:val="sr-Cyrl-CS"/>
              </w:rPr>
              <w:t>обрада хране, Прерада воћа и поврћа, Специјална вина, Воћне ракије, Специјална пива и нове технологије, Нове технологије паковања хране,</w:t>
            </w:r>
            <w:r>
              <w:rPr>
                <w:sz w:val="24"/>
                <w:szCs w:val="24"/>
                <w:lang w:val="sr-Cyrl-CS"/>
              </w:rPr>
              <w:t xml:space="preserve"> Технологија меса, </w:t>
            </w:r>
            <w:r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4B77E9">
              <w:rPr>
                <w:sz w:val="24"/>
                <w:szCs w:val="24"/>
                <w:lang w:val="sr-Cyrl-CS"/>
              </w:rPr>
              <w:t>Технологија уља и масти,</w:t>
            </w:r>
            <w:r w:rsidRPr="004B77E9"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4B77E9">
              <w:rPr>
                <w:sz w:val="24"/>
                <w:szCs w:val="24"/>
                <w:lang w:val="sr-Cyrl-CS"/>
              </w:rPr>
              <w:t>кондиторских призвода,</w:t>
            </w:r>
            <w:r>
              <w:rPr>
                <w:sz w:val="24"/>
                <w:szCs w:val="24"/>
                <w:lang w:val="sr-Cyrl-CS"/>
              </w:rPr>
              <w:t xml:space="preserve"> хлађења и смрзавања,</w:t>
            </w:r>
            <w:r w:rsidRPr="004B77E9">
              <w:rPr>
                <w:sz w:val="24"/>
                <w:szCs w:val="24"/>
                <w:lang w:val="sr-Cyrl-CS"/>
              </w:rPr>
              <w:t xml:space="preserve"> Заслађивачи и производи од скроба,</w:t>
            </w:r>
            <w:r w:rsidRPr="004354FE"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4B77E9">
              <w:rPr>
                <w:sz w:val="24"/>
                <w:szCs w:val="24"/>
                <w:lang w:val="sr-Cyrl-CS"/>
              </w:rPr>
              <w:t>Нове технологије у преради жита и брашна</w:t>
            </w:r>
            <w:r>
              <w:rPr>
                <w:sz w:val="24"/>
                <w:szCs w:val="24"/>
                <w:lang w:val="sr-Cyrl-CS"/>
              </w:rPr>
              <w:t xml:space="preserve"> и у преради дувана.</w:t>
            </w:r>
          </w:p>
          <w:p w:rsidR="00840910" w:rsidRPr="004354FE" w:rsidRDefault="00840910" w:rsidP="00BE522A">
            <w:pPr>
              <w:tabs>
                <w:tab w:val="left" w:pos="570"/>
              </w:tabs>
              <w:ind w:firstLine="539"/>
              <w:jc w:val="both"/>
              <w:rPr>
                <w:bCs/>
                <w:sz w:val="24"/>
                <w:szCs w:val="24"/>
                <w:lang w:val="sr-Cyrl-CS"/>
              </w:rPr>
            </w:pPr>
            <w:r w:rsidRPr="004354FE">
              <w:rPr>
                <w:sz w:val="24"/>
                <w:szCs w:val="24"/>
                <w:lang w:val="sr-Cyrl-CS"/>
              </w:rPr>
              <w:t xml:space="preserve">Од метода извођења наставе користе се класична предавања, лабораторијске вежбе, теренске вежбе и методе интерактивне наставе. Од метода интерактивне наставе у студијском програму користе се индивидуалне, групне односно тимске колаборативне и кооперативне методе активног учења. Интерактивне методе се користе у учионици и ван ње (у опремљеној библиотеци и рачунарском центру, код куће) у оквиру индивидуалног или групног рада. Од ових метода користе се панел дискусије, формалне дебате, радионице, проучавање случаја, вођење дневника </w:t>
            </w:r>
            <w:r w:rsidRPr="004354FE">
              <w:rPr>
                <w:bCs/>
                <w:sz w:val="24"/>
                <w:szCs w:val="24"/>
                <w:lang w:val="ru-RU"/>
              </w:rPr>
              <w:t>и</w:t>
            </w:r>
            <w:r w:rsidRPr="004354FE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4354FE">
              <w:rPr>
                <w:bCs/>
                <w:sz w:val="24"/>
                <w:szCs w:val="24"/>
                <w:lang w:val="ru-RU"/>
              </w:rPr>
              <w:t>уно</w:t>
            </w:r>
            <w:r w:rsidRPr="004354FE">
              <w:rPr>
                <w:bCs/>
                <w:sz w:val="24"/>
                <w:szCs w:val="24"/>
                <w:lang w:val="sr-Cyrl-CS"/>
              </w:rPr>
              <w:t>ш</w:t>
            </w:r>
            <w:r w:rsidRPr="004354FE">
              <w:rPr>
                <w:bCs/>
                <w:sz w:val="24"/>
                <w:szCs w:val="24"/>
                <w:lang w:val="ru-RU"/>
              </w:rPr>
              <w:t>ење</w:t>
            </w:r>
            <w:r w:rsidRPr="004354FE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4354FE">
              <w:rPr>
                <w:bCs/>
                <w:sz w:val="24"/>
                <w:szCs w:val="24"/>
                <w:lang w:val="ru-RU"/>
              </w:rPr>
              <w:t>одредница</w:t>
            </w:r>
            <w:r w:rsidRPr="004354FE">
              <w:rPr>
                <w:bCs/>
                <w:sz w:val="24"/>
                <w:szCs w:val="24"/>
                <w:lang w:val="sr-Cyrl-CS"/>
              </w:rPr>
              <w:t>,</w:t>
            </w:r>
            <w:r w:rsidRPr="004354FE">
              <w:rPr>
                <w:sz w:val="24"/>
                <w:szCs w:val="24"/>
                <w:lang w:val="sr-Cyrl-CS"/>
              </w:rPr>
              <w:t xml:space="preserve"> израда есеја и семинарских радова, пр</w:t>
            </w:r>
            <w:r w:rsidRPr="004354FE">
              <w:rPr>
                <w:bCs/>
                <w:sz w:val="24"/>
                <w:szCs w:val="24"/>
                <w:lang w:val="ru-RU"/>
              </w:rPr>
              <w:t>оцена</w:t>
            </w:r>
            <w:r w:rsidRPr="004354FE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4354FE">
              <w:rPr>
                <w:bCs/>
                <w:sz w:val="24"/>
                <w:szCs w:val="24"/>
                <w:lang w:val="ru-RU"/>
              </w:rPr>
              <w:t>рада</w:t>
            </w:r>
            <w:r w:rsidRPr="004354FE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4354FE">
              <w:rPr>
                <w:bCs/>
                <w:sz w:val="24"/>
                <w:szCs w:val="24"/>
                <w:lang w:val="ru-RU"/>
              </w:rPr>
              <w:t>другог</w:t>
            </w:r>
            <w:r w:rsidRPr="004354FE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4354FE">
              <w:rPr>
                <w:bCs/>
                <w:sz w:val="24"/>
                <w:szCs w:val="24"/>
                <w:lang w:val="ru-RU"/>
              </w:rPr>
              <w:t>студента</w:t>
            </w:r>
            <w:r w:rsidRPr="004354FE">
              <w:rPr>
                <w:bCs/>
                <w:sz w:val="24"/>
                <w:szCs w:val="24"/>
                <w:lang w:val="sr-Cyrl-CS"/>
              </w:rPr>
              <w:t xml:space="preserve"> и а</w:t>
            </w:r>
            <w:r w:rsidRPr="004354FE">
              <w:rPr>
                <w:bCs/>
                <w:sz w:val="24"/>
                <w:szCs w:val="24"/>
                <w:lang w:val="ru-RU"/>
              </w:rPr>
              <w:t>ктивне</w:t>
            </w:r>
            <w:r w:rsidRPr="004354FE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4354FE">
              <w:rPr>
                <w:bCs/>
                <w:sz w:val="24"/>
                <w:szCs w:val="24"/>
                <w:lang w:val="ru-RU"/>
              </w:rPr>
              <w:t>сесије</w:t>
            </w:r>
            <w:r w:rsidRPr="004354FE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4354FE">
              <w:rPr>
                <w:bCs/>
                <w:sz w:val="24"/>
                <w:szCs w:val="24"/>
                <w:lang w:val="ru-RU"/>
              </w:rPr>
              <w:t>обнављања</w:t>
            </w:r>
            <w:r w:rsidRPr="004354FE">
              <w:rPr>
                <w:bCs/>
                <w:sz w:val="24"/>
                <w:szCs w:val="24"/>
                <w:lang w:val="sr-Cyrl-CS"/>
              </w:rPr>
              <w:t xml:space="preserve"> материјала.</w:t>
            </w:r>
          </w:p>
          <w:p w:rsidR="00840910" w:rsidRPr="00F31D76" w:rsidRDefault="00840910" w:rsidP="00BE522A">
            <w:pPr>
              <w:tabs>
                <w:tab w:val="left" w:pos="570"/>
              </w:tabs>
              <w:ind w:firstLine="539"/>
              <w:jc w:val="both"/>
              <w:rPr>
                <w:sz w:val="24"/>
                <w:szCs w:val="24"/>
              </w:rPr>
            </w:pPr>
            <w:r w:rsidRPr="004354FE">
              <w:rPr>
                <w:sz w:val="24"/>
                <w:szCs w:val="24"/>
                <w:lang w:val="sr-Cyrl-CS"/>
              </w:rPr>
              <w:t xml:space="preserve">Посебан акценат у активној настави и учењу се придаје </w:t>
            </w:r>
            <w:r w:rsidRPr="004354FE">
              <w:rPr>
                <w:bCs/>
                <w:sz w:val="24"/>
                <w:szCs w:val="24"/>
                <w:lang w:val="sr-Cyrl-CS"/>
              </w:rPr>
              <w:t>дискусији, кооперативном учењу, заједничком учењу, формирању тимова за учење и учењу заснованом на искуству, концептуалном мапирању, прављење мапа појмова или идејних мапа, методи симулације, мини-истраживачким предлозима и пројектима. У оквиру сваког предмета мастер академског студијског програма предвиђено је обавезно континуирано праћење стицање знања и вештина студента током семестра путем провере</w:t>
            </w:r>
            <w:r w:rsidRPr="004354FE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4354FE">
              <w:rPr>
                <w:bCs/>
                <w:sz w:val="24"/>
                <w:szCs w:val="24"/>
                <w:lang w:val="sr-Cyrl-CS"/>
              </w:rPr>
              <w:t>постигнућа на колоквијумима и тестовима знања, као и завршни испит на крају семестра.</w:t>
            </w:r>
          </w:p>
        </w:tc>
      </w:tr>
      <w:tr w:rsidR="00840910" w:rsidRPr="00F31D76" w:rsidTr="00BE522A">
        <w:tc>
          <w:tcPr>
            <w:tcW w:w="9828" w:type="dxa"/>
          </w:tcPr>
          <w:p w:rsidR="00840910" w:rsidRPr="00F31D76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>Евиденција: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r w:rsidRPr="00AC3868">
              <w:rPr>
                <w:sz w:val="24"/>
                <w:szCs w:val="24"/>
                <w:lang w:val="sr-Cyrl-CS"/>
              </w:rPr>
              <w:t xml:space="preserve">Публикација установе </w:t>
            </w:r>
            <w:r w:rsidRPr="002D3698">
              <w:rPr>
                <w:sz w:val="24"/>
                <w:szCs w:val="24"/>
                <w:lang w:val="sr-Cyrl-CS"/>
              </w:rPr>
              <w:t>www.agrif.bg.ac.rs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sz w:val="24"/>
                <w:szCs w:val="24"/>
                <w:lang w:val="sr-Cyrl-CS"/>
              </w:rPr>
              <w:t xml:space="preserve">- </w:t>
            </w:r>
            <w:r w:rsidRPr="00AC3868">
              <w:rPr>
                <w:b/>
                <w:sz w:val="24"/>
                <w:szCs w:val="24"/>
                <w:lang w:val="sr-Cyrl-CS"/>
              </w:rPr>
              <w:t>Прилог 1.1</w:t>
            </w:r>
          </w:p>
        </w:tc>
      </w:tr>
    </w:tbl>
    <w:p w:rsidR="00840910" w:rsidRPr="00F31D76" w:rsidRDefault="00840910" w:rsidP="00840910">
      <w:pPr>
        <w:rPr>
          <w:b/>
          <w:sz w:val="24"/>
          <w:szCs w:val="24"/>
        </w:rPr>
      </w:pPr>
    </w:p>
    <w:p w:rsidR="00840910" w:rsidRPr="00F31D76" w:rsidRDefault="00840910" w:rsidP="00840910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840910" w:rsidRPr="00F31D76" w:rsidTr="00BE522A">
        <w:tc>
          <w:tcPr>
            <w:tcW w:w="9857" w:type="dxa"/>
            <w:shd w:val="clear" w:color="auto" w:fill="E0E0E0"/>
          </w:tcPr>
          <w:p w:rsidR="00840910" w:rsidRPr="00F31D76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2. Сврха студијског програма</w:t>
            </w:r>
          </w:p>
          <w:p w:rsidR="00840910" w:rsidRPr="00F31D76" w:rsidRDefault="00840910" w:rsidP="00BE522A">
            <w:pPr>
              <w:rPr>
                <w:sz w:val="24"/>
                <w:szCs w:val="24"/>
                <w:lang w:val="sr-Cyrl-CS"/>
              </w:rPr>
            </w:pPr>
          </w:p>
        </w:tc>
      </w:tr>
      <w:tr w:rsidR="00840910" w:rsidRPr="00F31D76" w:rsidTr="00BE522A">
        <w:tc>
          <w:tcPr>
            <w:tcW w:w="9857" w:type="dxa"/>
          </w:tcPr>
          <w:p w:rsidR="00840910" w:rsidRPr="002D3698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/>
              </w:rPr>
              <w:t>Н</w:t>
            </w:r>
            <w:r w:rsidRPr="00FB0BBF">
              <w:rPr>
                <w:sz w:val="24"/>
                <w:szCs w:val="24"/>
              </w:rPr>
              <w:t xml:space="preserve">а основу </w:t>
            </w:r>
            <w:r w:rsidRPr="00FB0BBF">
              <w:rPr>
                <w:sz w:val="24"/>
                <w:szCs w:val="24"/>
                <w:lang w:val="sr-Cyrl-CS"/>
              </w:rPr>
              <w:t>знања и вештина из</w:t>
            </w:r>
            <w:r w:rsidRPr="00FB0BBF">
              <w:rPr>
                <w:sz w:val="24"/>
                <w:szCs w:val="24"/>
              </w:rPr>
              <w:t xml:space="preserve"> </w:t>
            </w:r>
            <w:r w:rsidRPr="00FB0BBF">
              <w:rPr>
                <w:sz w:val="24"/>
                <w:szCs w:val="24"/>
                <w:lang w:val="sr-Cyrl-CS"/>
              </w:rPr>
              <w:t xml:space="preserve">одговарајућих дисциплина подручја прехрамбене технологије </w:t>
            </w:r>
            <w:r w:rsidRPr="00FB0BBF">
              <w:rPr>
                <w:sz w:val="24"/>
                <w:szCs w:val="24"/>
              </w:rPr>
              <w:t xml:space="preserve">и </w:t>
            </w:r>
            <w:r w:rsidRPr="00FB0BBF">
              <w:rPr>
                <w:sz w:val="24"/>
                <w:szCs w:val="24"/>
                <w:lang w:val="sr-Cyrl-CS"/>
              </w:rPr>
              <w:t>развијених</w:t>
            </w:r>
            <w:r w:rsidRPr="00FB0BBF">
              <w:rPr>
                <w:sz w:val="24"/>
                <w:szCs w:val="24"/>
              </w:rPr>
              <w:t xml:space="preserve"> способности самосталног </w:t>
            </w:r>
            <w:r w:rsidRPr="00FB0BBF">
              <w:rPr>
                <w:sz w:val="24"/>
                <w:szCs w:val="24"/>
                <w:lang w:val="sr-Cyrl-CS"/>
              </w:rPr>
              <w:t>креативног размишљања</w:t>
            </w:r>
            <w:r w:rsidRPr="00FB0BBF">
              <w:rPr>
                <w:sz w:val="24"/>
                <w:szCs w:val="24"/>
              </w:rPr>
              <w:t xml:space="preserve"> </w:t>
            </w:r>
            <w:r w:rsidRPr="00FB0BBF">
              <w:rPr>
                <w:sz w:val="24"/>
                <w:szCs w:val="24"/>
                <w:lang w:val="sr-Cyrl-CS"/>
              </w:rPr>
              <w:t>о најзначајнијим аспектима производње хране и одговарајућег</w:t>
            </w:r>
            <w:r w:rsidRPr="00FB0BBF">
              <w:rPr>
                <w:sz w:val="24"/>
                <w:szCs w:val="24"/>
              </w:rPr>
              <w:t xml:space="preserve"> познавања литературе,</w:t>
            </w:r>
            <w:r w:rsidRPr="00FB0BBF">
              <w:rPr>
                <w:sz w:val="24"/>
                <w:szCs w:val="24"/>
                <w:lang w:val="sr-Cyrl-CS"/>
              </w:rPr>
              <w:t xml:space="preserve"> мастер а</w:t>
            </w:r>
            <w:r w:rsidRPr="00FB0BBF">
              <w:rPr>
                <w:sz w:val="24"/>
                <w:szCs w:val="24"/>
              </w:rPr>
              <w:t xml:space="preserve">кадемске студије </w:t>
            </w:r>
            <w:r w:rsidRPr="00FB0BBF">
              <w:rPr>
                <w:sz w:val="24"/>
                <w:szCs w:val="24"/>
                <w:lang w:val="sr-Cyrl-CS"/>
              </w:rPr>
              <w:t xml:space="preserve">из прехрамбене технологије </w:t>
            </w:r>
            <w:r w:rsidRPr="00FB0BBF">
              <w:rPr>
                <w:sz w:val="24"/>
                <w:szCs w:val="24"/>
              </w:rPr>
              <w:t>оспособ</w:t>
            </w:r>
            <w:r w:rsidRPr="00FB0BBF">
              <w:rPr>
                <w:sz w:val="24"/>
                <w:szCs w:val="24"/>
                <w:lang w:val="sr-Cyrl-CS"/>
              </w:rPr>
              <w:t>љавају</w:t>
            </w:r>
            <w:r w:rsidRPr="00FB0BBF">
              <w:rPr>
                <w:sz w:val="24"/>
                <w:szCs w:val="24"/>
              </w:rPr>
              <w:t xml:space="preserve"> студенте за </w:t>
            </w:r>
            <w:r w:rsidRPr="00FB0BBF">
              <w:rPr>
                <w:sz w:val="24"/>
                <w:szCs w:val="24"/>
                <w:lang w:val="sr-Cyrl-CS"/>
              </w:rPr>
              <w:t xml:space="preserve">учествовање у планирању и развоју процеса производње и прераде хране. Такође, сврха студијског програма је и да се студенти оспособе за </w:t>
            </w:r>
            <w:r w:rsidRPr="00FB0BBF">
              <w:rPr>
                <w:sz w:val="24"/>
                <w:szCs w:val="24"/>
              </w:rPr>
              <w:t xml:space="preserve">самостални научно-истраживачки рад у </w:t>
            </w:r>
            <w:r w:rsidRPr="00FB0BBF">
              <w:rPr>
                <w:sz w:val="24"/>
                <w:szCs w:val="24"/>
                <w:lang w:val="sr-Cyrl-CS"/>
              </w:rPr>
              <w:t>области производње хране.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/>
              </w:rPr>
              <w:t>Стечене компетенције</w:t>
            </w:r>
            <w:r w:rsidRPr="00FB0BBF">
              <w:rPr>
                <w:sz w:val="24"/>
                <w:szCs w:val="24"/>
              </w:rPr>
              <w:t xml:space="preserve"> </w:t>
            </w:r>
            <w:r w:rsidRPr="00FB0BBF">
              <w:rPr>
                <w:sz w:val="24"/>
                <w:szCs w:val="24"/>
                <w:lang w:val="sr-Cyrl-CS"/>
              </w:rPr>
              <w:t>(</w:t>
            </w:r>
            <w:r w:rsidRPr="00FB0BBF">
              <w:rPr>
                <w:sz w:val="24"/>
                <w:szCs w:val="24"/>
              </w:rPr>
              <w:t>знања</w:t>
            </w:r>
            <w:r w:rsidRPr="00FB0BBF">
              <w:rPr>
                <w:sz w:val="24"/>
                <w:szCs w:val="24"/>
                <w:lang w:val="sr-Cyrl-CS"/>
              </w:rPr>
              <w:t xml:space="preserve">, вештине </w:t>
            </w:r>
            <w:r w:rsidRPr="00FB0BBF">
              <w:rPr>
                <w:sz w:val="24"/>
                <w:szCs w:val="24"/>
              </w:rPr>
              <w:t xml:space="preserve">и </w:t>
            </w:r>
            <w:r w:rsidRPr="00FB0BBF">
              <w:rPr>
                <w:sz w:val="24"/>
                <w:szCs w:val="24"/>
                <w:lang w:val="sr-Cyrl-CS"/>
              </w:rPr>
              <w:t xml:space="preserve">друге </w:t>
            </w:r>
            <w:r w:rsidRPr="00FB0BBF">
              <w:rPr>
                <w:sz w:val="24"/>
                <w:szCs w:val="24"/>
              </w:rPr>
              <w:t>способности</w:t>
            </w:r>
            <w:r w:rsidRPr="00FB0BBF">
              <w:rPr>
                <w:sz w:val="24"/>
                <w:szCs w:val="24"/>
                <w:lang w:val="sr-Cyrl-CS"/>
              </w:rPr>
              <w:t>)</w:t>
            </w:r>
            <w:r w:rsidRPr="00FB0BBF">
              <w:rPr>
                <w:sz w:val="24"/>
                <w:szCs w:val="24"/>
              </w:rPr>
              <w:t xml:space="preserve"> омогућавају </w:t>
            </w:r>
            <w:r w:rsidRPr="00FB0BBF">
              <w:rPr>
                <w:sz w:val="24"/>
                <w:szCs w:val="24"/>
                <w:lang w:val="sr-Cyrl-CS"/>
              </w:rPr>
              <w:t xml:space="preserve">свршеним </w:t>
            </w:r>
            <w:r w:rsidRPr="00FB0BBF">
              <w:rPr>
                <w:sz w:val="24"/>
                <w:szCs w:val="24"/>
              </w:rPr>
              <w:t>студентима,</w:t>
            </w:r>
            <w:r w:rsidRPr="00FB0BBF">
              <w:rPr>
                <w:sz w:val="24"/>
                <w:szCs w:val="24"/>
                <w:lang w:val="sr-Cyrl-CS"/>
              </w:rPr>
              <w:t xml:space="preserve"> у складу са изборним модулом</w:t>
            </w:r>
            <w:r w:rsidRPr="00FB0BBF">
              <w:rPr>
                <w:sz w:val="24"/>
                <w:szCs w:val="24"/>
              </w:rPr>
              <w:t>,</w:t>
            </w:r>
            <w:r w:rsidRPr="00FB0BBF">
              <w:rPr>
                <w:sz w:val="24"/>
                <w:szCs w:val="24"/>
                <w:lang w:val="sr-Cyrl-CS"/>
              </w:rPr>
              <w:t xml:space="preserve"> </w:t>
            </w:r>
            <w:r w:rsidRPr="00FB0BBF">
              <w:rPr>
                <w:sz w:val="24"/>
                <w:szCs w:val="24"/>
              </w:rPr>
              <w:t>бављење теоријском</w:t>
            </w:r>
            <w:r w:rsidRPr="00FB0BBF">
              <w:rPr>
                <w:sz w:val="24"/>
                <w:szCs w:val="24"/>
                <w:lang w:val="sr-Cyrl-CS"/>
              </w:rPr>
              <w:t xml:space="preserve"> и практичним </w:t>
            </w:r>
            <w:r w:rsidRPr="00FB0BBF">
              <w:rPr>
                <w:sz w:val="24"/>
                <w:szCs w:val="24"/>
              </w:rPr>
              <w:t>истраживањима</w:t>
            </w:r>
            <w:r w:rsidRPr="00FB0BBF">
              <w:rPr>
                <w:sz w:val="24"/>
                <w:szCs w:val="24"/>
                <w:lang w:val="sr-Cyrl-CS"/>
              </w:rPr>
              <w:t xml:space="preserve">. Поред тога студентима омогућавају увид у производњу и прераду хране </w:t>
            </w:r>
            <w:r w:rsidRPr="00FB0BBF">
              <w:rPr>
                <w:sz w:val="24"/>
                <w:szCs w:val="24"/>
              </w:rPr>
              <w:t>вишег степена сложености у свим њеним димензијама</w:t>
            </w:r>
            <w:r w:rsidRPr="00FB0BBF">
              <w:rPr>
                <w:sz w:val="24"/>
                <w:szCs w:val="24"/>
                <w:lang w:val="sr-Cyrl-CS"/>
              </w:rPr>
              <w:t>,</w:t>
            </w:r>
            <w:r w:rsidRPr="00FB0BBF">
              <w:rPr>
                <w:sz w:val="24"/>
                <w:szCs w:val="24"/>
              </w:rPr>
              <w:t xml:space="preserve"> </w:t>
            </w:r>
            <w:r w:rsidRPr="00FB0BBF">
              <w:rPr>
                <w:sz w:val="24"/>
                <w:szCs w:val="24"/>
                <w:lang w:val="sr-Cyrl-CS"/>
              </w:rPr>
              <w:t>као што су планирање, организација, истраживање и друге</w:t>
            </w:r>
            <w:r w:rsidRPr="00FB0BBF">
              <w:rPr>
                <w:sz w:val="24"/>
                <w:szCs w:val="24"/>
              </w:rPr>
              <w:t xml:space="preserve"> </w:t>
            </w:r>
            <w:r w:rsidRPr="00FB0BBF">
              <w:rPr>
                <w:sz w:val="24"/>
                <w:szCs w:val="24"/>
                <w:lang w:val="sr-Cyrl-CS"/>
              </w:rPr>
              <w:t>активности</w:t>
            </w:r>
            <w:r w:rsidRPr="00FB0BBF">
              <w:rPr>
                <w:sz w:val="24"/>
                <w:szCs w:val="24"/>
              </w:rPr>
              <w:t xml:space="preserve"> у </w:t>
            </w:r>
            <w:r w:rsidRPr="00FB0BBF">
              <w:rPr>
                <w:sz w:val="24"/>
                <w:szCs w:val="24"/>
                <w:lang w:val="sr-Cyrl-CS"/>
              </w:rPr>
              <w:t xml:space="preserve">научним </w:t>
            </w:r>
            <w:r w:rsidRPr="00FB0BBF">
              <w:rPr>
                <w:sz w:val="24"/>
                <w:szCs w:val="24"/>
              </w:rPr>
              <w:t>институцијама</w:t>
            </w:r>
            <w:r w:rsidRPr="00FB0BBF">
              <w:rPr>
                <w:sz w:val="24"/>
                <w:szCs w:val="24"/>
                <w:lang w:val="sr-Cyrl-CS"/>
              </w:rPr>
              <w:t xml:space="preserve"> и специјализованим медијима</w:t>
            </w:r>
            <w:r w:rsidRPr="00FB0BBF">
              <w:rPr>
                <w:sz w:val="24"/>
                <w:szCs w:val="24"/>
              </w:rPr>
              <w:t xml:space="preserve">, </w:t>
            </w:r>
            <w:r w:rsidRPr="00FB0BBF">
              <w:rPr>
                <w:sz w:val="24"/>
                <w:szCs w:val="24"/>
                <w:lang w:val="sr-Cyrl-CS"/>
              </w:rPr>
              <w:t>стручним и саветодавним активностима</w:t>
            </w:r>
            <w:r w:rsidRPr="00FB0BBF">
              <w:rPr>
                <w:sz w:val="24"/>
                <w:szCs w:val="24"/>
              </w:rPr>
              <w:t xml:space="preserve"> у </w:t>
            </w:r>
            <w:r w:rsidRPr="00FB0BBF">
              <w:rPr>
                <w:sz w:val="24"/>
                <w:szCs w:val="24"/>
                <w:lang w:val="sr-Cyrl-CS"/>
              </w:rPr>
              <w:t xml:space="preserve">државним </w:t>
            </w:r>
            <w:r w:rsidRPr="00FB0BBF">
              <w:rPr>
                <w:sz w:val="24"/>
                <w:szCs w:val="24"/>
              </w:rPr>
              <w:t xml:space="preserve">и другим организацијама. </w:t>
            </w:r>
            <w:r w:rsidRPr="00FB0BBF">
              <w:rPr>
                <w:sz w:val="24"/>
                <w:szCs w:val="24"/>
                <w:lang w:val="sr-Cyrl-CS"/>
              </w:rPr>
              <w:t>Мастер</w:t>
            </w:r>
            <w:r w:rsidRPr="00FB0BBF">
              <w:rPr>
                <w:sz w:val="24"/>
                <w:szCs w:val="24"/>
              </w:rPr>
              <w:t xml:space="preserve"> академске студије омогућавају </w:t>
            </w:r>
            <w:r w:rsidRPr="00FB0BBF">
              <w:rPr>
                <w:sz w:val="24"/>
                <w:szCs w:val="24"/>
                <w:lang w:val="sr-Cyrl-CS"/>
              </w:rPr>
              <w:t xml:space="preserve">наставак </w:t>
            </w:r>
            <w:r w:rsidRPr="00FB0BBF">
              <w:rPr>
                <w:sz w:val="24"/>
                <w:szCs w:val="24"/>
              </w:rPr>
              <w:t>образовањ</w:t>
            </w:r>
            <w:r w:rsidRPr="00FB0BBF">
              <w:rPr>
                <w:sz w:val="24"/>
                <w:szCs w:val="24"/>
                <w:lang w:val="sr-Cyrl-CS"/>
              </w:rPr>
              <w:t>а</w:t>
            </w:r>
            <w:r w:rsidRPr="00FB0BBF">
              <w:rPr>
                <w:sz w:val="24"/>
                <w:szCs w:val="24"/>
              </w:rPr>
              <w:t xml:space="preserve"> на докторским студијама </w:t>
            </w:r>
            <w:r w:rsidRPr="00FB0BBF">
              <w:rPr>
                <w:sz w:val="24"/>
                <w:szCs w:val="24"/>
                <w:lang w:val="sr-Cyrl-CS"/>
              </w:rPr>
              <w:t>прехрамбене технологије.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/>
              </w:rPr>
              <w:t xml:space="preserve">Сврха студијског програма мастер академских студија је образовање студената за професије и занимања која доприносе развоју производње хране са становишта рационалног коришћења природних ресурса и потребног квалитета производа. 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 w:eastAsia="en-GB"/>
              </w:rPr>
            </w:pPr>
            <w:r w:rsidRPr="00FB0BBF">
              <w:rPr>
                <w:sz w:val="24"/>
                <w:szCs w:val="24"/>
                <w:lang w:val="sr-Cyrl-CS" w:eastAsia="en-GB"/>
              </w:rPr>
              <w:t xml:space="preserve">По завршетку студија овог студијског програма формирају се стручњаци способни за развој и примену савремених сазнања и научних достигнућа у подручју </w:t>
            </w:r>
            <w:r w:rsidRPr="00FB0BBF">
              <w:rPr>
                <w:sz w:val="24"/>
                <w:szCs w:val="24"/>
                <w:lang w:val="sr-Cyrl-CS"/>
              </w:rPr>
              <w:t>прехрамбене технологије у зависности од изабраног модула.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 w:eastAsia="en-GB"/>
              </w:rPr>
            </w:pPr>
            <w:r w:rsidRPr="00FB0BBF">
              <w:rPr>
                <w:sz w:val="24"/>
                <w:szCs w:val="24"/>
                <w:lang w:val="sr-Cyrl-CS" w:eastAsia="en-GB"/>
              </w:rPr>
              <w:t>Студијски програм је конципиран тако да</w:t>
            </w:r>
            <w:r w:rsidRPr="00FB0BBF">
              <w:rPr>
                <w:sz w:val="24"/>
                <w:szCs w:val="24"/>
                <w:lang w:val="ru-RU" w:eastAsia="en-GB"/>
              </w:rPr>
              <w:t xml:space="preserve"> </w:t>
            </w:r>
            <w:r w:rsidRPr="00FB0BBF">
              <w:rPr>
                <w:sz w:val="24"/>
                <w:szCs w:val="24"/>
                <w:lang w:val="sr-Cyrl-CS" w:eastAsia="en-GB"/>
              </w:rPr>
              <w:t>обезбеђује стицање релевантних компетенција и квалификација у прехрамбеној технологији, а истовремено у сагласности са задацима и циљевима</w:t>
            </w:r>
            <w:r w:rsidRPr="00FB0BBF">
              <w:rPr>
                <w:sz w:val="24"/>
                <w:szCs w:val="24"/>
                <w:lang w:val="ru-RU" w:eastAsia="en-GB"/>
              </w:rPr>
              <w:t xml:space="preserve"> Факултета</w:t>
            </w:r>
            <w:r w:rsidRPr="00FB0BBF">
              <w:rPr>
                <w:sz w:val="24"/>
                <w:szCs w:val="24"/>
                <w:lang w:val="sr-Cyrl-CS" w:eastAsia="en-GB"/>
              </w:rPr>
              <w:t xml:space="preserve"> у домену мастер академских студија. 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 w:eastAsia="en-GB"/>
              </w:rPr>
              <w:t xml:space="preserve">Како је савремена производња хране постала изузетно комплексна област, мастер студије прехрамбене технологије су подељене на одговарајуће модуле у циљу што бољег и квалитетнијег образовања нових стручњака. </w:t>
            </w:r>
          </w:p>
          <w:p w:rsidR="00840910" w:rsidRPr="00FB0BBF" w:rsidRDefault="00840910" w:rsidP="00BE522A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B0BBF">
              <w:rPr>
                <w:bCs/>
                <w:sz w:val="24"/>
                <w:szCs w:val="24"/>
                <w:lang w:val="sr-Cyrl-CS"/>
              </w:rPr>
              <w:t>П</w:t>
            </w:r>
            <w:r w:rsidRPr="00FB0BBF">
              <w:rPr>
                <w:sz w:val="24"/>
                <w:szCs w:val="24"/>
                <w:lang w:val="sr-Cyrl-CS"/>
              </w:rPr>
              <w:t xml:space="preserve">рограм модула </w:t>
            </w:r>
            <w:r w:rsidRPr="00FB0BBF">
              <w:rPr>
                <w:sz w:val="24"/>
                <w:szCs w:val="24"/>
                <w:lang w:val="sr-Cyrl-CS" w:eastAsia="en-GB"/>
              </w:rPr>
              <w:t>хемије и биохемије хране</w:t>
            </w:r>
            <w:r w:rsidRPr="00FB0BBF">
              <w:rPr>
                <w:sz w:val="24"/>
                <w:szCs w:val="24"/>
                <w:lang w:val="sr-Cyrl-CS"/>
              </w:rPr>
              <w:t xml:space="preserve"> обезбеђује стицање компетенција</w:t>
            </w:r>
            <w:r w:rsidRPr="00FB0BBF">
              <w:rPr>
                <w:bCs/>
                <w:sz w:val="24"/>
                <w:szCs w:val="24"/>
                <w:lang w:val="sr-Cyrl-CS"/>
              </w:rPr>
              <w:t xml:space="preserve"> у области хемије и биохемије хране, хемијске и биохемијске анализе хране, инструменталне хемијске и биохемијске анализе као и специфичним технолошким процесима производње и прераде хране. На овај начин се обезбеђује праћење, контрола и оптимизација процеса у прехрамбеној технологији уз коришћење савремених хемијских и биохемијских метода и поступака. Поред тога, увођењем савремених технологија уз примену сазнања из области хемије и биохемије постиже се већа продуктивност производње хране, бољи квалитет и бољи и савременији приступ у заштити животне средине. </w:t>
            </w:r>
          </w:p>
          <w:p w:rsidR="00840910" w:rsidRPr="00FB0BBF" w:rsidRDefault="00840910" w:rsidP="00BE522A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B0BBF">
              <w:rPr>
                <w:bCs/>
                <w:sz w:val="24"/>
                <w:szCs w:val="24"/>
                <w:lang w:val="sr-Cyrl-CS"/>
              </w:rPr>
              <w:t>П</w:t>
            </w:r>
            <w:r w:rsidRPr="00FB0BBF">
              <w:rPr>
                <w:sz w:val="24"/>
                <w:szCs w:val="24"/>
                <w:lang w:val="sr-Cyrl-CS"/>
              </w:rPr>
              <w:t xml:space="preserve">рограм модула прехрамбени инжињеринг обезбеђује стицање компетенција у области прераде хране са аспекта специфичних технологија, поступака савремног процесног инжењерства као и стицања знања и вештина потребних за управљање савременим процесима производње и прераде хране. Програмом студија је </w:t>
            </w:r>
            <w:r>
              <w:rPr>
                <w:sz w:val="24"/>
                <w:szCs w:val="24"/>
              </w:rPr>
              <w:t xml:space="preserve">такође </w:t>
            </w:r>
            <w:r w:rsidRPr="00FB0BBF">
              <w:rPr>
                <w:sz w:val="24"/>
                <w:szCs w:val="24"/>
                <w:lang w:val="sr-Cyrl-CS"/>
              </w:rPr>
              <w:t xml:space="preserve">обухваћено </w:t>
            </w:r>
            <w:r>
              <w:rPr>
                <w:sz w:val="24"/>
                <w:szCs w:val="24"/>
                <w:lang w:val="sr-Cyrl-CS"/>
              </w:rPr>
              <w:t xml:space="preserve">и </w:t>
            </w:r>
            <w:r w:rsidRPr="00FB0BBF">
              <w:rPr>
                <w:sz w:val="24"/>
                <w:szCs w:val="24"/>
                <w:lang w:val="sr-Cyrl-CS"/>
              </w:rPr>
              <w:t>више нивоа у управљању квалитетом у производњи хране, како са аспекта производних погона, тако и са аспекта екологије и очувања здравља потрошача.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 w:eastAsia="en-GB"/>
              </w:rPr>
            </w:pPr>
            <w:r w:rsidRPr="00FB0BBF">
              <w:rPr>
                <w:bCs/>
                <w:sz w:val="24"/>
                <w:szCs w:val="24"/>
                <w:lang w:val="sr-Cyrl-CS"/>
              </w:rPr>
              <w:t>П</w:t>
            </w:r>
            <w:r w:rsidRPr="00FB0BBF">
              <w:rPr>
                <w:sz w:val="24"/>
                <w:szCs w:val="24"/>
                <w:lang w:val="sr-Cyrl-CS"/>
              </w:rPr>
              <w:t xml:space="preserve">рограм модула </w:t>
            </w:r>
            <w:r w:rsidRPr="00FB0BBF">
              <w:rPr>
                <w:bCs/>
                <w:sz w:val="24"/>
                <w:szCs w:val="24"/>
                <w:lang w:val="sr-Cyrl-CS"/>
              </w:rPr>
              <w:t xml:space="preserve">микробиологија хране и животне средине </w:t>
            </w:r>
            <w:r w:rsidRPr="00FB0BBF">
              <w:rPr>
                <w:sz w:val="24"/>
                <w:szCs w:val="24"/>
                <w:lang w:val="sr-Cyrl-CS"/>
              </w:rPr>
              <w:t>обезбеђује стицање компетенција</w:t>
            </w:r>
            <w:r w:rsidRPr="00FB0BBF">
              <w:rPr>
                <w:sz w:val="24"/>
                <w:szCs w:val="24"/>
                <w:lang w:val="sr-Cyrl-CS" w:eastAsia="en-GB"/>
              </w:rPr>
              <w:t xml:space="preserve"> из контроле микробиолошког квалитета хране, вођења процеса у производњи хране који укључују примену микроорганизама као и стицање знања из специфичних технолочких поступака са микроорганизмима.</w:t>
            </w:r>
          </w:p>
          <w:p w:rsidR="00840910" w:rsidRPr="00F31D76" w:rsidRDefault="00840910" w:rsidP="00BE522A">
            <w:pPr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 w:eastAsia="en-GB"/>
              </w:rPr>
              <w:t>Студијски програм има за циљ да сва понуђена знања пружи у форми која обезбеђује ефикасну и компетентну примену у практичној производњи и научно-истраживачком раду. Студијски програм је у складу са потребама и развојем савремене прехрамбене технологије и има за циљ производњу квалитетне и здравствено безбедне хране.</w:t>
            </w:r>
          </w:p>
        </w:tc>
      </w:tr>
      <w:tr w:rsidR="00840910" w:rsidRPr="00F31D76" w:rsidTr="00BE522A">
        <w:tc>
          <w:tcPr>
            <w:tcW w:w="9857" w:type="dxa"/>
          </w:tcPr>
          <w:p w:rsidR="00840910" w:rsidRPr="00F31D76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Евиденција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: </w:t>
            </w:r>
            <w:r w:rsidRPr="00AC3868">
              <w:rPr>
                <w:sz w:val="24"/>
                <w:szCs w:val="24"/>
                <w:lang w:val="sr-Cyrl-CS"/>
              </w:rPr>
              <w:t xml:space="preserve">Публикација установе </w:t>
            </w:r>
            <w:r w:rsidRPr="002D3698">
              <w:rPr>
                <w:sz w:val="24"/>
                <w:szCs w:val="24"/>
                <w:lang w:val="sr-Cyrl-CS"/>
              </w:rPr>
              <w:t>www.agrif.bg.ac.rs</w:t>
            </w:r>
            <w:r>
              <w:rPr>
                <w:sz w:val="24"/>
                <w:szCs w:val="24"/>
                <w:lang w:val="sr-Cyrl-CS"/>
              </w:rPr>
              <w:t>-</w:t>
            </w:r>
            <w:r w:rsidRPr="00AC3868">
              <w:rPr>
                <w:sz w:val="24"/>
                <w:szCs w:val="24"/>
                <w:lang w:val="sr-Cyrl-CS"/>
              </w:rPr>
              <w:t xml:space="preserve"> </w:t>
            </w:r>
            <w:r w:rsidRPr="00AC3868">
              <w:rPr>
                <w:b/>
                <w:sz w:val="24"/>
                <w:szCs w:val="24"/>
                <w:lang w:val="sr-Cyrl-CS"/>
              </w:rPr>
              <w:t>Прилог 1.1</w:t>
            </w:r>
          </w:p>
        </w:tc>
      </w:tr>
    </w:tbl>
    <w:p w:rsidR="00840910" w:rsidRPr="00F31D76" w:rsidRDefault="00840910" w:rsidP="00840910">
      <w:pPr>
        <w:rPr>
          <w:sz w:val="24"/>
          <w:szCs w:val="24"/>
          <w:lang w:val="sr-Cyrl-CS"/>
        </w:rPr>
      </w:pPr>
    </w:p>
    <w:p w:rsidR="00840910" w:rsidRPr="00F31D76" w:rsidRDefault="00840910" w:rsidP="00840910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840910" w:rsidRPr="00F31D76" w:rsidTr="00BE522A">
        <w:tc>
          <w:tcPr>
            <w:tcW w:w="9857" w:type="dxa"/>
            <w:shd w:val="clear" w:color="auto" w:fill="E0E0E0"/>
          </w:tcPr>
          <w:p w:rsidR="00840910" w:rsidRPr="00F31D76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3. Циљеви студијског програма</w:t>
            </w:r>
          </w:p>
          <w:p w:rsidR="00840910" w:rsidRPr="002D3698" w:rsidRDefault="00840910" w:rsidP="00BE522A">
            <w:pPr>
              <w:rPr>
                <w:sz w:val="24"/>
                <w:szCs w:val="24"/>
                <w:lang w:val="sr-Cyrl-CS"/>
              </w:rPr>
            </w:pPr>
          </w:p>
        </w:tc>
      </w:tr>
      <w:tr w:rsidR="00840910" w:rsidRPr="00F31D76" w:rsidTr="00BE522A">
        <w:tc>
          <w:tcPr>
            <w:tcW w:w="9857" w:type="dxa"/>
          </w:tcPr>
          <w:p w:rsidR="00840910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/>
              </w:rPr>
              <w:t xml:space="preserve">Циљеви студијског програма су постизање општих и специфичних компетенција и академских вештина које означавају завршетак мастер академских студија, одређени степен специјализације, као и оспособљености за научно-истраживачки рад  у зависности од изабраног модула. Остварење ових циљева укључује развој креативних способности и овладавање специфичним практичним вештинама неопходним за обављање дефинисане професије после завршетка мастер студија. 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/>
              </w:rPr>
              <w:t>Основни циљ студијског програма је постизање и развој општих и стручних компетенција и академских вештина</w:t>
            </w:r>
            <w:r w:rsidRPr="00FB0BBF">
              <w:rPr>
                <w:sz w:val="24"/>
                <w:szCs w:val="24"/>
              </w:rPr>
              <w:t xml:space="preserve"> </w:t>
            </w:r>
            <w:r w:rsidRPr="00FB0BBF">
              <w:rPr>
                <w:sz w:val="24"/>
                <w:szCs w:val="24"/>
                <w:lang w:val="sr-Cyrl-CS"/>
              </w:rPr>
              <w:t xml:space="preserve">из области прехрамбене технологије као и  решавању конкретних проблема из дате области. 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/>
              </w:rPr>
              <w:t xml:space="preserve">Циљ је развој одговарајућих компетенција и њихово </w:t>
            </w:r>
            <w:r w:rsidRPr="00FB0BBF">
              <w:rPr>
                <w:iCs/>
                <w:sz w:val="24"/>
                <w:szCs w:val="24"/>
                <w:lang w:val="sr-Cyrl-CS"/>
              </w:rPr>
              <w:t>р</w:t>
            </w:r>
            <w:r w:rsidRPr="00FB0BBF">
              <w:rPr>
                <w:sz w:val="24"/>
                <w:szCs w:val="24"/>
                <w:lang w:val="sr-Cyrl-CS"/>
              </w:rPr>
              <w:t>азвијање кроз објективно вредновање научно-истаживачког рада, п</w:t>
            </w:r>
            <w:r w:rsidRPr="00FB0BBF">
              <w:rPr>
                <w:sz w:val="24"/>
                <w:szCs w:val="24"/>
                <w:lang w:val="ru-RU"/>
              </w:rPr>
              <w:t>раћењ</w:t>
            </w:r>
            <w:r w:rsidRPr="00FB0BBF">
              <w:rPr>
                <w:sz w:val="24"/>
                <w:szCs w:val="24"/>
                <w:lang w:val="sr-Cyrl-CS"/>
              </w:rPr>
              <w:t>е научно-</w:t>
            </w:r>
            <w:r w:rsidRPr="00FB0BBF">
              <w:rPr>
                <w:sz w:val="24"/>
                <w:szCs w:val="24"/>
                <w:lang w:val="ru-RU"/>
              </w:rPr>
              <w:t xml:space="preserve">стручне литературе, </w:t>
            </w:r>
            <w:r w:rsidRPr="00FB0BBF">
              <w:rPr>
                <w:sz w:val="24"/>
                <w:szCs w:val="24"/>
                <w:lang w:val="sr-Cyrl-CS"/>
              </w:rPr>
              <w:t xml:space="preserve">комуницирање са стручњацима из своје и других области, развој способности планирања и организовања производње, способности самосталног рада, овладавање методама истраживања, извођења експеримената, статистичку обраду података и </w:t>
            </w:r>
            <w:r w:rsidRPr="00FB0BBF">
              <w:rPr>
                <w:sz w:val="24"/>
                <w:szCs w:val="24"/>
              </w:rPr>
              <w:t>доношењ</w:t>
            </w:r>
            <w:r w:rsidRPr="00FB0BBF">
              <w:rPr>
                <w:sz w:val="24"/>
                <w:szCs w:val="24"/>
                <w:lang w:val="sr-Cyrl-CS"/>
              </w:rPr>
              <w:t>а</w:t>
            </w:r>
            <w:r w:rsidRPr="00FB0BBF">
              <w:rPr>
                <w:sz w:val="24"/>
                <w:szCs w:val="24"/>
              </w:rPr>
              <w:t xml:space="preserve"> закључака</w:t>
            </w:r>
            <w:r w:rsidRPr="00FB0BBF">
              <w:rPr>
                <w:sz w:val="24"/>
                <w:szCs w:val="24"/>
                <w:lang w:val="sr-Cyrl-CS"/>
              </w:rPr>
              <w:t>.</w:t>
            </w:r>
            <w:r w:rsidRPr="00FB0BBF">
              <w:rPr>
                <w:sz w:val="24"/>
                <w:szCs w:val="24"/>
              </w:rPr>
              <w:t xml:space="preserve"> 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 w:eastAsia="en-GB"/>
              </w:rPr>
              <w:t>Кроз студије, студент стиче знање и разумевање научне основе уз п</w:t>
            </w:r>
            <w:r w:rsidRPr="00FB0BBF">
              <w:rPr>
                <w:sz w:val="24"/>
                <w:szCs w:val="24"/>
                <w:lang w:val="ru-RU"/>
              </w:rPr>
              <w:t>римен</w:t>
            </w:r>
            <w:r w:rsidRPr="00FB0BBF">
              <w:rPr>
                <w:sz w:val="24"/>
                <w:szCs w:val="24"/>
                <w:lang w:val="sr-Cyrl-CS"/>
              </w:rPr>
              <w:t xml:space="preserve">е различитих </w:t>
            </w:r>
            <w:r w:rsidRPr="00FB0BBF">
              <w:rPr>
                <w:sz w:val="24"/>
                <w:szCs w:val="24"/>
                <w:lang w:val="ru-RU"/>
              </w:rPr>
              <w:t>метода</w:t>
            </w:r>
            <w:r w:rsidRPr="00FB0BBF">
              <w:rPr>
                <w:sz w:val="24"/>
                <w:szCs w:val="24"/>
                <w:lang w:val="sr-Cyrl-CS"/>
              </w:rPr>
              <w:t xml:space="preserve"> научно-истраживачког рада из програма одабраних модула.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/>
              </w:rPr>
              <w:t xml:space="preserve">Развијање специфичних компетенција у појединим изборним модулима подразумевају: 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/>
              </w:rPr>
              <w:t>Хемија и биохемија хране: познавање хемијских и биохемијских основа процеса у прехрамбеној технологији, коришћење савремених метода анализе хране, хемијске и биохемијске промене код прехрамбених производа, оптимизација процеса у прехрамбениј индустрији кроз примену савремених сазнања хемије и биохемије, конторлола квалитета производа са аспекта хемије и биохемије, управљање процесима у прехрамбеној индустрији</w:t>
            </w:r>
            <w:r>
              <w:rPr>
                <w:sz w:val="24"/>
                <w:szCs w:val="24"/>
                <w:lang w:val="sr-Cyrl-CS"/>
              </w:rPr>
              <w:t xml:space="preserve"> са аспекта хемије и биохемије</w:t>
            </w:r>
            <w:r w:rsidRPr="00FB0BBF">
              <w:rPr>
                <w:sz w:val="24"/>
                <w:szCs w:val="24"/>
                <w:lang w:val="ru-RU"/>
              </w:rPr>
              <w:t>,</w:t>
            </w:r>
            <w:r w:rsidRPr="00FB0BBF">
              <w:rPr>
                <w:sz w:val="24"/>
                <w:szCs w:val="24"/>
                <w:lang w:val="sr-Cyrl-CS"/>
              </w:rPr>
              <w:t xml:space="preserve"> заштита животне средине.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ru-RU"/>
              </w:rPr>
            </w:pPr>
            <w:r w:rsidRPr="00FB0BBF">
              <w:rPr>
                <w:bCs/>
                <w:sz w:val="24"/>
                <w:szCs w:val="24"/>
                <w:lang w:val="sr-Cyrl-CS"/>
              </w:rPr>
              <w:t>Прехрамбени инжињеринг:</w:t>
            </w:r>
            <w:r w:rsidRPr="00FB0BBF">
              <w:rPr>
                <w:sz w:val="24"/>
                <w:szCs w:val="24"/>
                <w:lang w:val="sr-Cyrl-CS"/>
              </w:rPr>
              <w:t xml:space="preserve"> детаљно познавање специфичних технологија и поступака производње и прераде хране, </w:t>
            </w:r>
            <w:r w:rsidRPr="00FB0BBF">
              <w:rPr>
                <w:sz w:val="24"/>
                <w:szCs w:val="24"/>
                <w:lang w:val="ru-RU"/>
              </w:rPr>
              <w:t>детаљно познавање специфичних начина производње традиционалних прехрамбених производа, аналитике хране, конзервисање и чување прехрамбених производа, праћење квалитета производа, инжењерске аспекте одређених процеса, савремене трендове у производњи прехрамбених производа</w:t>
            </w:r>
            <w:r>
              <w:rPr>
                <w:sz w:val="24"/>
                <w:szCs w:val="24"/>
              </w:rPr>
              <w:t xml:space="preserve">, </w:t>
            </w:r>
            <w:r w:rsidRPr="00FB0BBF">
              <w:rPr>
                <w:bCs/>
                <w:sz w:val="24"/>
                <w:szCs w:val="24"/>
                <w:lang w:val="sr-Cyrl-CS"/>
              </w:rPr>
              <w:t xml:space="preserve">безбедност и анализу безбедности хране, савремене методе у управљању безбедношћу хране, квалитет хране са аспекта сензорних својстава, увођење стандарда и праћење квалитета у процесима производње хране, </w:t>
            </w:r>
            <w:r w:rsidRPr="00FB0BBF">
              <w:rPr>
                <w:sz w:val="24"/>
                <w:szCs w:val="24"/>
                <w:lang w:val="ru-RU"/>
              </w:rPr>
              <w:t>савремене трендове у производњи прехрамбених производа, контролу и праћење процеса заштите животне средине у прехрамбеној индустрији.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bCs/>
                <w:sz w:val="24"/>
                <w:szCs w:val="24"/>
                <w:lang w:val="sr-Cyrl-CS"/>
              </w:rPr>
              <w:t xml:space="preserve">Микробиологија хране и животне средине: методе у микробиологији хране, примену микроорганизама у прехрамбеној индустрији, конзервисање и очување квалитета производа са аспекта микробиологије, </w:t>
            </w:r>
            <w:r w:rsidRPr="00FB0BBF">
              <w:rPr>
                <w:sz w:val="24"/>
                <w:szCs w:val="24"/>
                <w:lang w:val="ru-RU"/>
              </w:rPr>
              <w:t>савремене трендове у производњи прехрамбених производа,</w:t>
            </w:r>
            <w:r w:rsidRPr="00FB0BBF">
              <w:rPr>
                <w:sz w:val="24"/>
                <w:szCs w:val="24"/>
                <w:lang w:val="sr-Cyrl-CS"/>
              </w:rPr>
              <w:t xml:space="preserve"> заштита животне средине.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/>
              </w:rPr>
              <w:t xml:space="preserve">Може се закључити да је циљ овог студијског програма школовање одговорног и стручног мастер инжењера технологије, који је оспособљен да се суочи са сложеним проблемима савремене производње хране, контроле квалитета, сложеним технолошким процесима и заштити животне средине. </w:t>
            </w:r>
          </w:p>
          <w:p w:rsidR="00840910" w:rsidRPr="002D3698" w:rsidRDefault="00840910" w:rsidP="00BE522A">
            <w:pPr>
              <w:jc w:val="both"/>
              <w:rPr>
                <w:bCs/>
                <w:lang w:val="sr-Cyrl-CS"/>
              </w:rPr>
            </w:pPr>
            <w:r w:rsidRPr="00FB0BBF">
              <w:rPr>
                <w:sz w:val="24"/>
                <w:szCs w:val="24"/>
                <w:lang w:val="sr-Cyrl-CS" w:eastAsia="en-GB"/>
              </w:rPr>
              <w:t>Студијски програм мастер студија има за циљ образовање и оспособљавање кадрова за стручни и научни рад у области прехрамбене технологије у зависности од модула (х</w:t>
            </w:r>
            <w:r w:rsidRPr="00FB0BBF">
              <w:rPr>
                <w:bCs/>
                <w:sz w:val="24"/>
                <w:szCs w:val="24"/>
                <w:lang w:val="sr-Cyrl-CS"/>
              </w:rPr>
              <w:t>емија и биохемија хране, микробиологија хране и животне средине</w:t>
            </w:r>
            <w:r w:rsidRPr="00FB0BBF">
              <w:rPr>
                <w:sz w:val="24"/>
                <w:szCs w:val="24"/>
                <w:lang w:val="sr-Cyrl-CS"/>
              </w:rPr>
              <w:t xml:space="preserve">, </w:t>
            </w:r>
            <w:r w:rsidRPr="00FB0BBF">
              <w:rPr>
                <w:bCs/>
                <w:sz w:val="24"/>
                <w:szCs w:val="24"/>
                <w:lang w:val="sr-Cyrl-CS"/>
              </w:rPr>
              <w:t>прехрамбени инжињеринг, управљање безбедношћу и квалитетом хране</w:t>
            </w:r>
            <w:r w:rsidRPr="00FB0BBF">
              <w:rPr>
                <w:sz w:val="24"/>
                <w:szCs w:val="24"/>
                <w:lang w:val="sr-Cyrl-CS"/>
              </w:rPr>
              <w:t xml:space="preserve">). Циљ студијског програма је и развијање вештина учења, као и општих и стручних компетенција, које омогућавају наставак школовања и научно-истраживачки рад </w:t>
            </w:r>
            <w:r w:rsidRPr="00FB0BBF">
              <w:rPr>
                <w:sz w:val="24"/>
                <w:szCs w:val="24"/>
                <w:lang w:val="ru-RU"/>
              </w:rPr>
              <w:t>у специјализиваним научним областима изабраног модула.</w:t>
            </w:r>
          </w:p>
        </w:tc>
      </w:tr>
      <w:tr w:rsidR="00840910" w:rsidRPr="00F31D76" w:rsidTr="00BE522A">
        <w:tc>
          <w:tcPr>
            <w:tcW w:w="9857" w:type="dxa"/>
          </w:tcPr>
          <w:p w:rsidR="00840910" w:rsidRPr="00F31D76" w:rsidRDefault="00840910" w:rsidP="00BE522A">
            <w:pPr>
              <w:rPr>
                <w:b/>
                <w:sz w:val="24"/>
                <w:szCs w:val="24"/>
              </w:rPr>
            </w:pPr>
            <w:bookmarkStart w:id="0" w:name="OLE_LINK1"/>
            <w:r>
              <w:rPr>
                <w:b/>
                <w:sz w:val="24"/>
                <w:szCs w:val="24"/>
                <w:lang w:val="sr-Cyrl-CS"/>
              </w:rPr>
              <w:t>Евиденција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: </w:t>
            </w:r>
            <w:r w:rsidRPr="00AC3868">
              <w:rPr>
                <w:sz w:val="24"/>
                <w:szCs w:val="24"/>
                <w:lang w:val="sr-Cyrl-CS"/>
              </w:rPr>
              <w:t xml:space="preserve">Публикација установе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D3698">
              <w:rPr>
                <w:sz w:val="24"/>
                <w:szCs w:val="24"/>
                <w:lang w:val="sr-Cyrl-CS"/>
              </w:rPr>
              <w:t>www.agrif.bg.ac.rs</w:t>
            </w:r>
            <w:r w:rsidRPr="00AC3868">
              <w:rPr>
                <w:sz w:val="24"/>
                <w:szCs w:val="24"/>
                <w:lang w:val="sr-Cyrl-CS"/>
              </w:rPr>
              <w:t xml:space="preserve"> - </w:t>
            </w:r>
            <w:r w:rsidRPr="00AC3868">
              <w:rPr>
                <w:b/>
                <w:sz w:val="24"/>
                <w:szCs w:val="24"/>
                <w:lang w:val="sr-Cyrl-CS"/>
              </w:rPr>
              <w:t>Прилог 1</w:t>
            </w:r>
            <w:bookmarkEnd w:id="0"/>
            <w:r w:rsidRPr="00AC3868">
              <w:rPr>
                <w:b/>
                <w:sz w:val="24"/>
                <w:szCs w:val="24"/>
                <w:lang w:val="sr-Cyrl-CS"/>
              </w:rPr>
              <w:t>.1</w:t>
            </w:r>
          </w:p>
        </w:tc>
      </w:tr>
    </w:tbl>
    <w:p w:rsidR="00840910" w:rsidRPr="00FB0BBF" w:rsidRDefault="00840910" w:rsidP="00840910">
      <w:pPr>
        <w:rPr>
          <w:sz w:val="24"/>
          <w:szCs w:val="24"/>
          <w:lang w:val="sr-Cyrl-CS"/>
        </w:rPr>
      </w:pPr>
    </w:p>
    <w:p w:rsidR="00840910" w:rsidRPr="00F31D76" w:rsidRDefault="00840910" w:rsidP="00840910">
      <w:pPr>
        <w:rPr>
          <w:sz w:val="24"/>
          <w:szCs w:val="24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840910" w:rsidRPr="00F31D76" w:rsidTr="00BE522A">
        <w:tc>
          <w:tcPr>
            <w:tcW w:w="9857" w:type="dxa"/>
            <w:shd w:val="clear" w:color="auto" w:fill="E0E0E0"/>
          </w:tcPr>
          <w:p w:rsidR="00840910" w:rsidRPr="00F31D76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4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Компетенције дипломираних студената</w:t>
            </w:r>
          </w:p>
          <w:p w:rsidR="00840910" w:rsidRPr="002D3698" w:rsidRDefault="00840910" w:rsidP="00BE522A">
            <w:pPr>
              <w:rPr>
                <w:sz w:val="24"/>
                <w:szCs w:val="24"/>
                <w:lang w:val="sr-Cyrl-CS"/>
              </w:rPr>
            </w:pPr>
          </w:p>
        </w:tc>
      </w:tr>
      <w:tr w:rsidR="00840910" w:rsidRPr="00F31D76" w:rsidTr="00BE522A">
        <w:tc>
          <w:tcPr>
            <w:tcW w:w="9857" w:type="dxa"/>
          </w:tcPr>
          <w:p w:rsidR="00840910" w:rsidRPr="00F31D76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општих и предметно-специфичних компетенција студената </w:t>
            </w:r>
          </w:p>
          <w:p w:rsidR="00840910" w:rsidRPr="00FB0BBF" w:rsidRDefault="00840910" w:rsidP="00BE522A">
            <w:pPr>
              <w:jc w:val="both"/>
              <w:rPr>
                <w:b/>
                <w:sz w:val="24"/>
                <w:lang w:val="sr-Cyrl-CS"/>
              </w:rPr>
            </w:pPr>
            <w:r w:rsidRPr="00FB0BBF">
              <w:rPr>
                <w:bCs/>
                <w:iCs/>
                <w:sz w:val="24"/>
                <w:lang w:val="ru-RU"/>
              </w:rPr>
              <w:t>З</w:t>
            </w:r>
            <w:r w:rsidRPr="00FB0BBF">
              <w:rPr>
                <w:sz w:val="24"/>
                <w:lang w:val="sr-Cyrl-CS"/>
              </w:rPr>
              <w:t>авршетком мастер академских студија студенти стичу продубљено знање и стручне вештине у области  одабраних прехрамбених технологија и у стању су да их примене у успешном решавању проблема у делимично новом или непознатом стручном окружењу. Поред тога, студенти стичу знања и вештине потребне за тимски рад, оспособљени су за интеграцију информација, као и за расуђивање и закључивање на основу истих. Студенти су оспособљени да ефикасно прате и усвајају новине у области прехрамбене технологије, аналитике и микробиологије хране. Завршетком ових студија у стању су да на јасан начин пренесу знања и закључке стручној и широј јавности. Такође, завршетком ових студија развијају способности које представњају предуслов за виши ниво студија (докторске студије).</w:t>
            </w:r>
          </w:p>
          <w:p w:rsidR="00840910" w:rsidRPr="00FB0BBF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</w:p>
          <w:p w:rsidR="00840910" w:rsidRPr="00F31D76" w:rsidRDefault="00840910" w:rsidP="00BE522A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  <w:lang w:val="sr-Cyrl-CS"/>
              </w:rPr>
              <w:t xml:space="preserve">Опис исхода учења </w:t>
            </w:r>
          </w:p>
          <w:p w:rsidR="00840910" w:rsidRPr="00FB0BBF" w:rsidRDefault="00840910" w:rsidP="00BE522A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sr-Cyrl-CS"/>
              </w:rPr>
              <w:t xml:space="preserve">По завршетку ових студија, студент ће проширити знање из области одабраних технологија, развиће способности за решавање стручних и научних проблема применом аналитичких метода. Биће оспособљени за самосталан и тимски  рад, </w:t>
            </w:r>
            <w:r w:rsidRPr="00FB0BBF">
              <w:rPr>
                <w:sz w:val="24"/>
                <w:szCs w:val="24"/>
                <w:lang w:val="ru-RU"/>
              </w:rPr>
              <w:t>укључивање у управљање  процесима производње</w:t>
            </w:r>
            <w:r w:rsidRPr="00FB0BBF">
              <w:rPr>
                <w:sz w:val="24"/>
                <w:szCs w:val="24"/>
                <w:lang w:val="sr-Cyrl-CS"/>
              </w:rPr>
              <w:t>, о</w:t>
            </w:r>
            <w:r w:rsidRPr="00FB0BBF">
              <w:rPr>
                <w:sz w:val="24"/>
                <w:szCs w:val="24"/>
                <w:lang w:val="ru-RU"/>
              </w:rPr>
              <w:t>рганизовање улазне, процесне и завршне контроле квал</w:t>
            </w:r>
            <w:r w:rsidRPr="00FB0BBF">
              <w:rPr>
                <w:sz w:val="24"/>
                <w:szCs w:val="24"/>
                <w:lang w:val="sr-Cyrl-CS"/>
              </w:rPr>
              <w:t>и</w:t>
            </w:r>
            <w:r w:rsidRPr="00FB0BBF">
              <w:rPr>
                <w:sz w:val="24"/>
                <w:szCs w:val="24"/>
                <w:lang w:val="ru-RU"/>
              </w:rPr>
              <w:t>тета производа изабране технологије,</w:t>
            </w:r>
            <w:r w:rsidRPr="00FB0BBF">
              <w:rPr>
                <w:sz w:val="24"/>
                <w:szCs w:val="24"/>
                <w:lang w:val="sr-Cyrl-CS"/>
              </w:rPr>
              <w:t xml:space="preserve"> п</w:t>
            </w:r>
            <w:r w:rsidRPr="00FB0BBF">
              <w:rPr>
                <w:sz w:val="24"/>
                <w:szCs w:val="24"/>
                <w:lang w:val="ru-RU"/>
              </w:rPr>
              <w:t>римена важеће законске регулативе у процесима производње изабране технологије, организовање и руковођење тимским радом. Стећи</w:t>
            </w:r>
            <w:r w:rsidRPr="00FB0BBF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FB0BBF">
              <w:rPr>
                <w:sz w:val="24"/>
                <w:szCs w:val="24"/>
                <w:lang w:val="sr-Cyrl-CS"/>
              </w:rPr>
              <w:t>ће знања и вештине потребне за рад са реалним, комплексним узорцима и развиће способности проучавања литературе и критичког приказивања сакупљених података</w:t>
            </w:r>
            <w:r w:rsidRPr="00FB0BBF">
              <w:rPr>
                <w:sz w:val="24"/>
                <w:szCs w:val="24"/>
                <w:lang w:val="ru-RU"/>
              </w:rPr>
              <w:t>.</w:t>
            </w:r>
          </w:p>
        </w:tc>
      </w:tr>
      <w:tr w:rsidR="00840910" w:rsidRPr="00F31D76" w:rsidTr="00BE522A">
        <w:tc>
          <w:tcPr>
            <w:tcW w:w="9857" w:type="dxa"/>
          </w:tcPr>
          <w:p w:rsidR="00840910" w:rsidRPr="00F31D76" w:rsidRDefault="00840910" w:rsidP="00BE522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sr-Cyrl-CS"/>
              </w:rPr>
              <w:t>Евиденција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: </w:t>
            </w:r>
            <w:r w:rsidRPr="00F31D76">
              <w:rPr>
                <w:sz w:val="24"/>
                <w:szCs w:val="24"/>
                <w:lang w:val="sr-Cyrl-CS"/>
              </w:rPr>
              <w:t xml:space="preserve">Додатак дипломе </w:t>
            </w:r>
            <w:r w:rsidRPr="002D3698">
              <w:rPr>
                <w:sz w:val="24"/>
                <w:szCs w:val="24"/>
                <w:lang w:val="sr-Cyrl-CS"/>
              </w:rPr>
              <w:t>www.agrif.bg.ac.rs</w:t>
            </w:r>
            <w:r w:rsidRPr="00F31D76">
              <w:rPr>
                <w:sz w:val="24"/>
                <w:szCs w:val="24"/>
                <w:lang w:val="sr-Cyrl-CS"/>
              </w:rPr>
              <w:t xml:space="preserve"> - </w:t>
            </w:r>
            <w:r w:rsidRPr="00F31D76">
              <w:rPr>
                <w:b/>
                <w:sz w:val="24"/>
                <w:szCs w:val="24"/>
                <w:lang w:val="sr-Cyrl-CS"/>
              </w:rPr>
              <w:t>Прилог 4.1.</w:t>
            </w:r>
          </w:p>
        </w:tc>
      </w:tr>
    </w:tbl>
    <w:p w:rsidR="00840910" w:rsidRDefault="00840910" w:rsidP="00840910">
      <w:pPr>
        <w:rPr>
          <w:sz w:val="24"/>
          <w:szCs w:val="24"/>
          <w:lang w:val="sr-Cyrl-CS"/>
        </w:rPr>
      </w:pPr>
    </w:p>
    <w:p w:rsidR="00840910" w:rsidRDefault="00840910" w:rsidP="00840910">
      <w:pPr>
        <w:rPr>
          <w:sz w:val="24"/>
          <w:szCs w:val="24"/>
          <w:lang w:val="sr-Cyrl-CS"/>
        </w:rPr>
      </w:pPr>
    </w:p>
    <w:p w:rsidR="00840910" w:rsidRPr="00F31D76" w:rsidRDefault="00840910" w:rsidP="00840910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840910" w:rsidRPr="00F31D76" w:rsidTr="00BE522A">
        <w:tc>
          <w:tcPr>
            <w:tcW w:w="9849" w:type="dxa"/>
            <w:shd w:val="clear" w:color="auto" w:fill="E0E0E0"/>
          </w:tcPr>
          <w:p w:rsidR="00840910" w:rsidRPr="00F31D76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5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Курикулум</w:t>
            </w:r>
          </w:p>
          <w:p w:rsidR="00840910" w:rsidRPr="00FB0BBF" w:rsidRDefault="00840910" w:rsidP="00BE522A">
            <w:pPr>
              <w:rPr>
                <w:sz w:val="24"/>
                <w:szCs w:val="24"/>
                <w:lang w:val="sr-Cyrl-CS"/>
              </w:rPr>
            </w:pPr>
          </w:p>
        </w:tc>
      </w:tr>
      <w:tr w:rsidR="00840910" w:rsidRPr="00F31D76" w:rsidTr="00BE522A">
        <w:tc>
          <w:tcPr>
            <w:tcW w:w="9849" w:type="dxa"/>
          </w:tcPr>
          <w:p w:rsidR="00840910" w:rsidRDefault="00840910" w:rsidP="00BE522A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</w:p>
          <w:p w:rsidR="00840910" w:rsidRPr="00FB0BBF" w:rsidRDefault="00840910" w:rsidP="00BE522A">
            <w:pPr>
              <w:tabs>
                <w:tab w:val="left" w:pos="570"/>
              </w:tabs>
              <w:spacing w:after="60" w:line="228" w:lineRule="auto"/>
              <w:ind w:firstLine="539"/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ru-RU"/>
              </w:rPr>
              <w:t xml:space="preserve">Након завршетка </w:t>
            </w:r>
            <w:r w:rsidRPr="00FB0BBF">
              <w:rPr>
                <w:sz w:val="24"/>
                <w:szCs w:val="24"/>
                <w:lang w:val="sr-Cyrl-CS"/>
              </w:rPr>
              <w:t xml:space="preserve">основних академских студија на Пољопривредном факултету Универзитета у Београду или сличних студија у земљи и иностранству, студенти настављају студије кроз мастер академске студије како би им се омогућило да остваре савремене </w:t>
            </w:r>
            <w:r>
              <w:rPr>
                <w:sz w:val="24"/>
                <w:szCs w:val="24"/>
                <w:lang w:val="sr-Cyrl-CS"/>
              </w:rPr>
              <w:t>европске и светске научне, струч</w:t>
            </w:r>
            <w:r w:rsidRPr="00FB0BBF">
              <w:rPr>
                <w:sz w:val="24"/>
                <w:szCs w:val="24"/>
                <w:lang w:val="sr-Cyrl-CS"/>
              </w:rPr>
              <w:t>не и педагошке стандарде и да стекну широка и свеобухватна теоријска и практична знања. Студијски програм садржи:</w:t>
            </w:r>
          </w:p>
          <w:p w:rsidR="00840910" w:rsidRPr="00FB0BBF" w:rsidRDefault="00840910" w:rsidP="00BE522A">
            <w:pPr>
              <w:numPr>
                <w:ilvl w:val="0"/>
                <w:numId w:val="2"/>
              </w:numPr>
              <w:tabs>
                <w:tab w:val="left" w:pos="570"/>
              </w:tabs>
              <w:spacing w:line="228" w:lineRule="auto"/>
              <w:ind w:left="1315" w:hanging="357"/>
              <w:jc w:val="both"/>
              <w:rPr>
                <w:sz w:val="24"/>
                <w:szCs w:val="24"/>
                <w:lang w:val="ru-RU"/>
              </w:rPr>
            </w:pPr>
            <w:r w:rsidRPr="00FB0BBF">
              <w:rPr>
                <w:sz w:val="24"/>
                <w:szCs w:val="24"/>
                <w:lang w:val="ru-RU"/>
              </w:rPr>
              <w:t>обавезне предмете</w:t>
            </w:r>
          </w:p>
          <w:p w:rsidR="00840910" w:rsidRPr="00FB0BBF" w:rsidRDefault="00840910" w:rsidP="00BE522A">
            <w:pPr>
              <w:numPr>
                <w:ilvl w:val="0"/>
                <w:numId w:val="2"/>
              </w:numPr>
              <w:tabs>
                <w:tab w:val="left" w:pos="570"/>
              </w:tabs>
              <w:spacing w:line="228" w:lineRule="auto"/>
              <w:ind w:left="1315" w:hanging="357"/>
              <w:jc w:val="both"/>
              <w:rPr>
                <w:sz w:val="24"/>
                <w:szCs w:val="24"/>
                <w:lang w:val="ru-RU"/>
              </w:rPr>
            </w:pPr>
            <w:r w:rsidRPr="00FB0BBF">
              <w:rPr>
                <w:sz w:val="24"/>
                <w:szCs w:val="24"/>
                <w:lang w:val="ru-RU"/>
              </w:rPr>
              <w:t>изборне предмете</w:t>
            </w:r>
          </w:p>
          <w:p w:rsidR="00840910" w:rsidRPr="00FB0BBF" w:rsidRDefault="00840910" w:rsidP="00BE522A">
            <w:pPr>
              <w:numPr>
                <w:ilvl w:val="0"/>
                <w:numId w:val="2"/>
              </w:numPr>
              <w:tabs>
                <w:tab w:val="left" w:pos="570"/>
              </w:tabs>
              <w:spacing w:line="228" w:lineRule="auto"/>
              <w:ind w:left="1315" w:hanging="357"/>
              <w:jc w:val="both"/>
              <w:rPr>
                <w:sz w:val="24"/>
                <w:szCs w:val="24"/>
                <w:lang w:val="ru-RU"/>
              </w:rPr>
            </w:pPr>
            <w:r w:rsidRPr="00FB0BBF">
              <w:rPr>
                <w:sz w:val="24"/>
                <w:szCs w:val="24"/>
                <w:lang w:val="sr-Cyrl-CS"/>
              </w:rPr>
              <w:t>студијски истраживачки рад</w:t>
            </w:r>
          </w:p>
          <w:p w:rsidR="00840910" w:rsidRPr="00FB0BBF" w:rsidRDefault="00840910" w:rsidP="00BE522A">
            <w:pPr>
              <w:numPr>
                <w:ilvl w:val="0"/>
                <w:numId w:val="2"/>
              </w:numPr>
              <w:tabs>
                <w:tab w:val="left" w:pos="570"/>
              </w:tabs>
              <w:spacing w:line="228" w:lineRule="auto"/>
              <w:ind w:left="1315" w:hanging="357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t>стручну праксу</w:t>
            </w:r>
          </w:p>
          <w:p w:rsidR="00840910" w:rsidRPr="00FB0BBF" w:rsidRDefault="00840910" w:rsidP="00BE522A">
            <w:pPr>
              <w:numPr>
                <w:ilvl w:val="0"/>
                <w:numId w:val="2"/>
              </w:numPr>
              <w:tabs>
                <w:tab w:val="left" w:pos="570"/>
              </w:tabs>
              <w:spacing w:line="228" w:lineRule="auto"/>
              <w:jc w:val="both"/>
              <w:rPr>
                <w:sz w:val="24"/>
                <w:szCs w:val="24"/>
                <w:lang w:val="ru-RU"/>
              </w:rPr>
            </w:pPr>
            <w:r w:rsidRPr="00FB0BBF">
              <w:rPr>
                <w:sz w:val="24"/>
                <w:szCs w:val="24"/>
                <w:lang w:val="ru-RU"/>
              </w:rPr>
              <w:t>мастер рад.</w:t>
            </w:r>
          </w:p>
          <w:p w:rsidR="00840910" w:rsidRPr="00FB0BBF" w:rsidRDefault="00840910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bCs/>
                <w:sz w:val="24"/>
                <w:szCs w:val="24"/>
                <w:lang w:val="sr-Cyrl-CS"/>
              </w:rPr>
              <w:t xml:space="preserve">Мастер академске студије студијског програма Прехрамбена технологија конципиране су као једногодишњи студијски програм и обухватају два семестра. Током студија студент стиче 60 ЕСПБ. Сви предмети су једносеместрални. Избор предмета у програму омогућава постепен развој општих и специфичних компетенција. Листа обавезних и изборних предмета, као и бодовна вредност сваког предмета исказана у складу са ЕСПБ приказани су у табелама 5.1. </w:t>
            </w:r>
          </w:p>
          <w:p w:rsidR="00840910" w:rsidRPr="00FB0BBF" w:rsidRDefault="00840910" w:rsidP="00BE522A">
            <w:pPr>
              <w:tabs>
                <w:tab w:val="left" w:pos="570"/>
              </w:tabs>
              <w:spacing w:line="228" w:lineRule="auto"/>
              <w:jc w:val="both"/>
              <w:rPr>
                <w:sz w:val="24"/>
                <w:szCs w:val="24"/>
                <w:lang w:val="sr-Cyrl-CS"/>
              </w:rPr>
            </w:pPr>
            <w:r w:rsidRPr="00FB0BBF">
              <w:rPr>
                <w:sz w:val="24"/>
                <w:szCs w:val="24"/>
                <w:lang w:val="ru-RU"/>
              </w:rPr>
              <w:t>У оквиру ових студија укупан број предмета је 6</w:t>
            </w:r>
            <w:r>
              <w:rPr>
                <w:sz w:val="24"/>
                <w:szCs w:val="24"/>
                <w:lang w:val="ru-RU"/>
              </w:rPr>
              <w:t xml:space="preserve"> на модулу Микробиологија хране и Прехрамбени инжењеринг и 7 предемта на модулу Хемија и биохемија хране</w:t>
            </w:r>
            <w:r w:rsidRPr="00FB0BBF"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t>Обавезних предмета има</w:t>
            </w:r>
            <w:r w:rsidRPr="00FB0BBF">
              <w:rPr>
                <w:sz w:val="24"/>
                <w:szCs w:val="24"/>
                <w:lang w:val="ru-RU"/>
              </w:rPr>
              <w:t xml:space="preserve"> 3</w:t>
            </w:r>
            <w:r>
              <w:rPr>
                <w:sz w:val="24"/>
                <w:szCs w:val="24"/>
                <w:lang w:val="ru-RU"/>
              </w:rPr>
              <w:t xml:space="preserve"> и 4</w:t>
            </w:r>
            <w:r w:rsidRPr="00FB0BBF">
              <w:rPr>
                <w:sz w:val="24"/>
                <w:szCs w:val="24"/>
                <w:lang w:val="ru-RU"/>
              </w:rPr>
              <w:t xml:space="preserve"> у зависности од модула, и </w:t>
            </w:r>
            <w:r>
              <w:rPr>
                <w:sz w:val="24"/>
                <w:szCs w:val="24"/>
                <w:lang w:val="ru-RU"/>
              </w:rPr>
              <w:t>2</w:t>
            </w:r>
            <w:r w:rsidRPr="00FB0BBF">
              <w:rPr>
                <w:sz w:val="24"/>
                <w:szCs w:val="24"/>
                <w:lang w:val="ru-RU"/>
              </w:rPr>
              <w:t xml:space="preserve"> до 3 изборна блока, са по 4 до 18 изборних предмета по блоку.</w:t>
            </w:r>
            <w:r w:rsidRPr="00FB0BBF">
              <w:rPr>
                <w:sz w:val="24"/>
                <w:szCs w:val="24"/>
                <w:lang w:val="sr-Cyrl-CS"/>
              </w:rPr>
              <w:t xml:space="preserve"> У другом семестру предвиђена је и израда Мастер рада</w:t>
            </w:r>
            <w:r>
              <w:rPr>
                <w:sz w:val="24"/>
                <w:szCs w:val="24"/>
                <w:lang w:val="sr-Cyrl-CS"/>
              </w:rPr>
              <w:t>, као и</w:t>
            </w:r>
            <w:r w:rsidRPr="00FB0BBF">
              <w:rPr>
                <w:sz w:val="24"/>
                <w:szCs w:val="24"/>
                <w:lang w:val="sr-Cyrl-CS"/>
              </w:rPr>
              <w:t xml:space="preserve"> реализација </w:t>
            </w:r>
            <w:r>
              <w:rPr>
                <w:sz w:val="24"/>
                <w:szCs w:val="24"/>
                <w:lang w:val="sr-Cyrl-CS"/>
              </w:rPr>
              <w:t>Стручне праксе</w:t>
            </w:r>
            <w:r w:rsidRPr="00FB0BBF">
              <w:rPr>
                <w:sz w:val="24"/>
                <w:szCs w:val="24"/>
                <w:lang w:val="sr-Cyrl-CS"/>
              </w:rPr>
              <w:t xml:space="preserve"> (3 ЕСПБ) за све модуле.</w:t>
            </w:r>
          </w:p>
          <w:p w:rsidR="00840910" w:rsidRPr="00FB0BBF" w:rsidRDefault="00840910" w:rsidP="00BE522A">
            <w:pPr>
              <w:tabs>
                <w:tab w:val="left" w:pos="570"/>
              </w:tabs>
              <w:spacing w:line="228" w:lineRule="auto"/>
              <w:jc w:val="both"/>
              <w:rPr>
                <w:sz w:val="24"/>
                <w:szCs w:val="24"/>
                <w:lang w:val="hr-HR"/>
              </w:rPr>
            </w:pPr>
            <w:r w:rsidRPr="00FB0BBF">
              <w:rPr>
                <w:bCs/>
                <w:sz w:val="24"/>
                <w:szCs w:val="24"/>
                <w:lang w:val="hr-HR"/>
              </w:rPr>
              <w:t>Предложени програм нуд</w:t>
            </w:r>
            <w:r w:rsidRPr="00FB0BBF">
              <w:rPr>
                <w:bCs/>
                <w:sz w:val="24"/>
                <w:szCs w:val="24"/>
                <w:lang w:val="sr-Cyrl-CS"/>
              </w:rPr>
              <w:t>е</w:t>
            </w:r>
            <w:r w:rsidRPr="00FB0BBF">
              <w:rPr>
                <w:bCs/>
                <w:sz w:val="24"/>
                <w:szCs w:val="24"/>
                <w:lang w:val="hr-HR"/>
              </w:rPr>
              <w:t xml:space="preserve"> стицање звања </w:t>
            </w:r>
            <w:r w:rsidRPr="00FB0BBF">
              <w:rPr>
                <w:sz w:val="24"/>
                <w:szCs w:val="24"/>
                <w:lang w:val="sr-Cyrl-CS"/>
              </w:rPr>
              <w:t>Мастер инжењер технологије</w:t>
            </w:r>
            <w:r w:rsidRPr="00FB0BBF">
              <w:rPr>
                <w:bCs/>
                <w:sz w:val="24"/>
                <w:szCs w:val="24"/>
                <w:lang w:val="sr-Cyrl-CS"/>
              </w:rPr>
              <w:t xml:space="preserve"> уз </w:t>
            </w:r>
            <w:r w:rsidRPr="00FB0BBF">
              <w:rPr>
                <w:bCs/>
                <w:sz w:val="24"/>
                <w:szCs w:val="24"/>
                <w:lang w:val="hr-HR"/>
              </w:rPr>
              <w:t xml:space="preserve">могућност даљег наставка или усавршавања на </w:t>
            </w:r>
            <w:r w:rsidRPr="00FB0BBF">
              <w:rPr>
                <w:bCs/>
                <w:sz w:val="24"/>
                <w:szCs w:val="24"/>
                <w:lang w:val="sr-Cyrl-CS"/>
              </w:rPr>
              <w:t>докторским студијама</w:t>
            </w:r>
            <w:r w:rsidRPr="00FB0BBF">
              <w:rPr>
                <w:bCs/>
                <w:sz w:val="24"/>
                <w:szCs w:val="24"/>
                <w:lang w:val="hr-HR"/>
              </w:rPr>
              <w:t>.</w:t>
            </w:r>
          </w:p>
          <w:p w:rsidR="00840910" w:rsidRPr="00FB0BBF" w:rsidRDefault="00840910" w:rsidP="00BE522A">
            <w:pPr>
              <w:spacing w:line="228" w:lineRule="auto"/>
              <w:jc w:val="both"/>
              <w:rPr>
                <w:sz w:val="24"/>
                <w:szCs w:val="24"/>
                <w:lang w:val="hr-HR"/>
              </w:rPr>
            </w:pPr>
            <w:r w:rsidRPr="00FB0BBF">
              <w:rPr>
                <w:sz w:val="24"/>
                <w:szCs w:val="24"/>
                <w:lang w:val="sr-Cyrl-CS"/>
              </w:rPr>
              <w:t xml:space="preserve">Програм мастер академских студија </w:t>
            </w:r>
            <w:r w:rsidRPr="00FB0BBF">
              <w:rPr>
                <w:sz w:val="24"/>
                <w:szCs w:val="24"/>
              </w:rPr>
              <w:t>je</w:t>
            </w:r>
            <w:r w:rsidRPr="00FB0BBF">
              <w:rPr>
                <w:sz w:val="24"/>
                <w:szCs w:val="24"/>
                <w:lang w:val="sr-Cyrl-CS"/>
              </w:rPr>
              <w:t xml:space="preserve"> усаглашен</w:t>
            </w:r>
            <w:r w:rsidRPr="00FB0BBF">
              <w:rPr>
                <w:sz w:val="24"/>
                <w:szCs w:val="24"/>
                <w:lang w:val="ru-RU"/>
              </w:rPr>
              <w:t xml:space="preserve"> </w:t>
            </w:r>
            <w:r w:rsidRPr="00FB0BBF">
              <w:rPr>
                <w:sz w:val="24"/>
                <w:szCs w:val="24"/>
                <w:lang w:val="sr-Cyrl-CS"/>
              </w:rPr>
              <w:t>и</w:t>
            </w:r>
            <w:r w:rsidRPr="00FB0BBF">
              <w:rPr>
                <w:sz w:val="24"/>
                <w:szCs w:val="24"/>
                <w:lang w:val="hr-HR"/>
              </w:rPr>
              <w:t xml:space="preserve"> компатибилан са сличним таквим </w:t>
            </w:r>
            <w:r w:rsidRPr="00FB0BBF">
              <w:rPr>
                <w:sz w:val="24"/>
                <w:szCs w:val="24"/>
                <w:lang w:val="sr-Cyrl-CS"/>
              </w:rPr>
              <w:t>програмима студија у</w:t>
            </w:r>
            <w:r w:rsidRPr="00FB0BBF">
              <w:rPr>
                <w:sz w:val="24"/>
                <w:szCs w:val="24"/>
                <w:lang w:val="hr-HR"/>
              </w:rPr>
              <w:t xml:space="preserve">: 1. </w:t>
            </w:r>
            <w:r w:rsidRPr="00FB0BBF">
              <w:rPr>
                <w:sz w:val="24"/>
                <w:szCs w:val="24"/>
              </w:rPr>
              <w:t>Wageningen</w:t>
            </w:r>
            <w:r w:rsidRPr="00FB0BBF">
              <w:rPr>
                <w:sz w:val="24"/>
                <w:szCs w:val="24"/>
                <w:lang w:val="hr-HR"/>
              </w:rPr>
              <w:t xml:space="preserve"> </w:t>
            </w:r>
            <w:r w:rsidRPr="00FB0BBF">
              <w:rPr>
                <w:sz w:val="24"/>
                <w:szCs w:val="24"/>
              </w:rPr>
              <w:t>University</w:t>
            </w:r>
            <w:r w:rsidRPr="00FB0BBF">
              <w:rPr>
                <w:sz w:val="24"/>
                <w:szCs w:val="24"/>
                <w:lang w:val="hr-HR"/>
              </w:rPr>
              <w:t xml:space="preserve">; 2. </w:t>
            </w:r>
            <w:r w:rsidRPr="00FB0BBF">
              <w:rPr>
                <w:sz w:val="24"/>
                <w:szCs w:val="24"/>
              </w:rPr>
              <w:t>Harper</w:t>
            </w:r>
            <w:r w:rsidRPr="00FB0BBF">
              <w:rPr>
                <w:sz w:val="24"/>
                <w:szCs w:val="24"/>
                <w:lang w:val="hr-HR"/>
              </w:rPr>
              <w:t>-</w:t>
            </w:r>
            <w:r w:rsidRPr="00FB0BBF">
              <w:rPr>
                <w:sz w:val="24"/>
                <w:szCs w:val="24"/>
              </w:rPr>
              <w:t>Adams</w:t>
            </w:r>
            <w:r w:rsidRPr="00FB0BBF">
              <w:rPr>
                <w:sz w:val="24"/>
                <w:szCs w:val="24"/>
                <w:lang w:val="hr-HR"/>
              </w:rPr>
              <w:t xml:space="preserve"> </w:t>
            </w:r>
            <w:r w:rsidRPr="00FB0BBF">
              <w:rPr>
                <w:sz w:val="24"/>
                <w:szCs w:val="24"/>
              </w:rPr>
              <w:t>University</w:t>
            </w:r>
            <w:r w:rsidRPr="00FB0BBF">
              <w:rPr>
                <w:sz w:val="24"/>
                <w:szCs w:val="24"/>
                <w:lang w:val="hr-HR"/>
              </w:rPr>
              <w:t xml:space="preserve"> </w:t>
            </w:r>
            <w:r w:rsidRPr="00FB0BBF">
              <w:rPr>
                <w:sz w:val="24"/>
                <w:szCs w:val="24"/>
              </w:rPr>
              <w:t>College</w:t>
            </w:r>
            <w:r w:rsidRPr="00FB0BBF">
              <w:rPr>
                <w:sz w:val="24"/>
                <w:szCs w:val="24"/>
                <w:lang w:val="hr-HR"/>
              </w:rPr>
              <w:t xml:space="preserve"> </w:t>
            </w:r>
            <w:r w:rsidRPr="00FB0BBF">
              <w:rPr>
                <w:sz w:val="24"/>
                <w:szCs w:val="24"/>
              </w:rPr>
              <w:t>UK</w:t>
            </w:r>
            <w:r w:rsidRPr="00FB0BBF">
              <w:rPr>
                <w:sz w:val="24"/>
                <w:szCs w:val="24"/>
                <w:lang w:val="hr-HR"/>
              </w:rPr>
              <w:t xml:space="preserve">; 3. </w:t>
            </w:r>
            <w:r w:rsidRPr="00FB0BBF">
              <w:rPr>
                <w:sz w:val="24"/>
                <w:szCs w:val="24"/>
              </w:rPr>
              <w:t>SEFOTECH nut Master Courses jointly offerd by the: Catolic Univesity of Applied Scienc Sint-Lieven in Gent (Belgium), the Dublin Institute of Technology (Ireland), the University of Applied Scence of Anthalt in Köthen (Germany) and Portugese Catolic Univesity in Porto (Portugal).</w:t>
            </w:r>
            <w:r w:rsidRPr="00FB0BBF">
              <w:rPr>
                <w:sz w:val="24"/>
                <w:szCs w:val="24"/>
                <w:lang w:val="hr-HR"/>
              </w:rPr>
              <w:t xml:space="preserve">. </w:t>
            </w:r>
          </w:p>
          <w:p w:rsidR="00840910" w:rsidRPr="00F31D76" w:rsidRDefault="00840910" w:rsidP="00BE522A">
            <w:pPr>
              <w:rPr>
                <w:b/>
                <w:bCs/>
                <w:sz w:val="24"/>
                <w:szCs w:val="24"/>
                <w:lang w:val="sr-Cyrl-CS"/>
              </w:rPr>
            </w:pPr>
          </w:p>
          <w:p w:rsidR="00840910" w:rsidRDefault="00840910" w:rsidP="00BE522A">
            <w:pPr>
              <w:rPr>
                <w:bCs/>
                <w:sz w:val="24"/>
                <w:szCs w:val="24"/>
                <w:lang w:val="en-US"/>
              </w:rPr>
            </w:pPr>
            <w:r w:rsidRPr="00766114">
              <w:rPr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76611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766114">
              <w:rPr>
                <w:b/>
                <w:bCs/>
                <w:sz w:val="24"/>
                <w:szCs w:val="24"/>
                <w:lang w:val="sr-Cyrl-CS"/>
              </w:rPr>
              <w:t>1</w:t>
            </w:r>
            <w:r w:rsidRPr="00766114">
              <w:rPr>
                <w:b/>
                <w:bCs/>
                <w:sz w:val="24"/>
                <w:szCs w:val="24"/>
                <w:lang w:val="ru-RU"/>
              </w:rPr>
              <w:t>.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sr-Cyrl-CS"/>
              </w:rPr>
              <w:t>Распоред предмета по семестрима и годинама студија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 за </w:t>
            </w:r>
            <w:r>
              <w:rPr>
                <w:bCs/>
                <w:sz w:val="24"/>
                <w:szCs w:val="24"/>
                <w:lang w:val="ru-RU"/>
              </w:rPr>
              <w:t xml:space="preserve">мастер 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студијски програм  </w:t>
            </w:r>
          </w:p>
          <w:p w:rsidR="00840910" w:rsidRPr="001E7830" w:rsidRDefault="00840910" w:rsidP="00BE522A">
            <w:pPr>
              <w:rPr>
                <w:bCs/>
                <w:sz w:val="24"/>
                <w:szCs w:val="24"/>
                <w:lang w:val="ru-RU"/>
              </w:rPr>
            </w:pPr>
            <w:r w:rsidRPr="00766114">
              <w:rPr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1E7830">
              <w:rPr>
                <w:b/>
                <w:bCs/>
                <w:sz w:val="24"/>
                <w:szCs w:val="24"/>
                <w:lang w:val="ru-RU"/>
              </w:rPr>
              <w:t>2</w:t>
            </w:r>
            <w:r w:rsidRPr="00766114">
              <w:rPr>
                <w:b/>
                <w:bCs/>
                <w:sz w:val="24"/>
                <w:szCs w:val="24"/>
                <w:lang w:val="ru-RU"/>
              </w:rPr>
              <w:t>.</w:t>
            </w:r>
            <w:r w:rsidRPr="00766114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sr-Cyrl-CS"/>
              </w:rPr>
              <w:t>Спецификација</w:t>
            </w:r>
            <w:r w:rsidRPr="00766114">
              <w:rPr>
                <w:bCs/>
                <w:sz w:val="24"/>
                <w:szCs w:val="24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sr-Cyrl-CS"/>
              </w:rPr>
              <w:t xml:space="preserve"> предмета </w:t>
            </w:r>
          </w:p>
          <w:p w:rsidR="00840910" w:rsidRPr="00766114" w:rsidRDefault="00840910" w:rsidP="00BE522A">
            <w:pPr>
              <w:rPr>
                <w:bCs/>
                <w:sz w:val="24"/>
                <w:szCs w:val="24"/>
                <w:lang w:val="ru-RU"/>
              </w:rPr>
            </w:pPr>
            <w:r w:rsidRPr="00766114">
              <w:rPr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766114">
              <w:rPr>
                <w:b/>
                <w:bCs/>
                <w:sz w:val="24"/>
                <w:szCs w:val="24"/>
                <w:lang w:val="ru-RU"/>
              </w:rPr>
              <w:t xml:space="preserve">2А </w:t>
            </w:r>
            <w:r w:rsidRPr="00766114">
              <w:rPr>
                <w:bCs/>
                <w:sz w:val="24"/>
                <w:szCs w:val="24"/>
                <w:lang w:val="sr-Cyrl-CS"/>
              </w:rPr>
              <w:t>Спецификација</w:t>
            </w:r>
            <w:r w:rsidRPr="00766114">
              <w:rPr>
                <w:bCs/>
                <w:sz w:val="24"/>
                <w:szCs w:val="24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стручне праксе </w:t>
            </w:r>
            <w:r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  <w:p w:rsidR="00840910" w:rsidRPr="00766114" w:rsidRDefault="00840910" w:rsidP="00BE522A">
            <w:pPr>
              <w:rPr>
                <w:bCs/>
                <w:sz w:val="24"/>
                <w:szCs w:val="24"/>
                <w:lang w:val="ru-RU"/>
              </w:rPr>
            </w:pPr>
            <w:r w:rsidRPr="00766114">
              <w:rPr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766114">
              <w:rPr>
                <w:b/>
                <w:bCs/>
                <w:sz w:val="24"/>
                <w:szCs w:val="24"/>
                <w:lang w:val="en-US"/>
              </w:rPr>
              <w:t>2</w:t>
            </w:r>
            <w:r w:rsidRPr="00766114">
              <w:rPr>
                <w:b/>
                <w:bCs/>
                <w:sz w:val="24"/>
                <w:szCs w:val="24"/>
                <w:lang w:val="ru-RU"/>
              </w:rPr>
              <w:t xml:space="preserve">Б </w:t>
            </w:r>
            <w:r w:rsidRPr="00766114">
              <w:rPr>
                <w:bCs/>
                <w:sz w:val="24"/>
                <w:szCs w:val="24"/>
                <w:lang w:val="sr-Cyrl-CS"/>
              </w:rPr>
              <w:t>Спецификација</w:t>
            </w:r>
            <w:r w:rsidRPr="00766114">
              <w:rPr>
                <w:bCs/>
                <w:sz w:val="24"/>
                <w:szCs w:val="24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мастер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 рада </w:t>
            </w:r>
            <w:r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  <w:p w:rsidR="00840910" w:rsidRDefault="00840910" w:rsidP="00BE522A">
            <w:pPr>
              <w:rPr>
                <w:bCs/>
                <w:sz w:val="24"/>
                <w:szCs w:val="24"/>
                <w:lang w:val="en-US"/>
              </w:rPr>
            </w:pPr>
          </w:p>
          <w:p w:rsidR="00840910" w:rsidRPr="00982291" w:rsidRDefault="00840910" w:rsidP="00BE522A">
            <w:pPr>
              <w:rPr>
                <w:sz w:val="24"/>
                <w:szCs w:val="24"/>
                <w:lang w:val="ru-RU"/>
              </w:rPr>
            </w:pPr>
            <w:r w:rsidRPr="00982291">
              <w:rPr>
                <w:b/>
                <w:sz w:val="24"/>
                <w:szCs w:val="24"/>
                <w:lang w:val="ru-RU"/>
              </w:rPr>
              <w:t>Извештај 1</w:t>
            </w:r>
            <w:r w:rsidRPr="00982291">
              <w:rPr>
                <w:sz w:val="24"/>
                <w:szCs w:val="24"/>
                <w:lang w:val="ru-RU"/>
              </w:rPr>
              <w:t>. Извештај о структури студијског програма</w:t>
            </w:r>
          </w:p>
          <w:p w:rsidR="00840910" w:rsidRPr="00982291" w:rsidRDefault="00840910" w:rsidP="00BE522A">
            <w:pPr>
              <w:rPr>
                <w:bCs/>
                <w:sz w:val="24"/>
                <w:szCs w:val="24"/>
                <w:lang w:val="ru-RU"/>
              </w:rPr>
            </w:pPr>
          </w:p>
          <w:p w:rsidR="00840910" w:rsidRPr="00766114" w:rsidRDefault="00840910" w:rsidP="00BE522A">
            <w:pPr>
              <w:rPr>
                <w:sz w:val="24"/>
                <w:szCs w:val="24"/>
                <w:lang w:val="ru-RU"/>
              </w:rPr>
            </w:pPr>
            <w:r w:rsidRPr="00766114">
              <w:rPr>
                <w:b/>
                <w:sz w:val="24"/>
                <w:szCs w:val="24"/>
                <w:lang w:val="sr-Cyrl-CS"/>
              </w:rPr>
              <w:t>Табела 5.</w:t>
            </w:r>
            <w:r w:rsidRPr="00766114">
              <w:rPr>
                <w:b/>
                <w:sz w:val="24"/>
                <w:szCs w:val="24"/>
                <w:lang w:val="ru-RU"/>
              </w:rPr>
              <w:t>3</w:t>
            </w:r>
            <w:r w:rsidRPr="00766114">
              <w:rPr>
                <w:sz w:val="24"/>
                <w:szCs w:val="24"/>
                <w:lang w:val="sr-Cyrl-CS"/>
              </w:rPr>
              <w:t xml:space="preserve"> </w:t>
            </w:r>
            <w:r w:rsidRPr="0076611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Листа изборних предмета</w:t>
            </w:r>
            <w:r w:rsidRPr="00766114">
              <w:rPr>
                <w:sz w:val="24"/>
                <w:szCs w:val="24"/>
                <w:lang w:val="ru-RU"/>
              </w:rPr>
              <w:t xml:space="preserve"> </w:t>
            </w:r>
          </w:p>
          <w:p w:rsidR="00840910" w:rsidRDefault="00840910" w:rsidP="00BE522A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Табеле</w:t>
            </w:r>
            <w:r w:rsidRPr="00766114">
              <w:rPr>
                <w:b/>
                <w:sz w:val="24"/>
                <w:szCs w:val="24"/>
                <w:lang w:val="sr-Cyrl-CS"/>
              </w:rPr>
              <w:t xml:space="preserve"> 5.</w:t>
            </w:r>
            <w:r w:rsidRPr="00766114">
              <w:rPr>
                <w:b/>
                <w:sz w:val="24"/>
                <w:szCs w:val="24"/>
                <w:lang w:val="ru-RU"/>
              </w:rPr>
              <w:t>4</w:t>
            </w:r>
            <w:r w:rsidRPr="00766114">
              <w:rPr>
                <w:b/>
                <w:sz w:val="24"/>
                <w:szCs w:val="24"/>
                <w:lang w:val="sr-Cyrl-CS"/>
              </w:rPr>
              <w:t>.</w:t>
            </w:r>
            <w:r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D3698">
              <w:rPr>
                <w:sz w:val="24"/>
                <w:szCs w:val="24"/>
                <w:lang w:val="sr-Cyrl-CS"/>
              </w:rPr>
              <w:t>Студијски програм: Академско-општеобразовни предмети</w:t>
            </w:r>
            <w:r w:rsidRPr="00FC2EA8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  <w:p w:rsidR="00840910" w:rsidRDefault="00840910" w:rsidP="00BE522A">
            <w:pPr>
              <w:rPr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 xml:space="preserve">Табела </w:t>
            </w:r>
            <w:r w:rsidRPr="00FC2EA8">
              <w:rPr>
                <w:b/>
                <w:sz w:val="24"/>
                <w:szCs w:val="24"/>
                <w:lang w:val="sr-Cyrl-CS"/>
              </w:rPr>
              <w:t xml:space="preserve">5.5. </w:t>
            </w:r>
            <w:r w:rsidRPr="002D3698">
              <w:rPr>
                <w:sz w:val="24"/>
                <w:szCs w:val="24"/>
                <w:lang w:val="sr-Cyrl-CS"/>
              </w:rPr>
              <w:t>Студијски програм:</w:t>
            </w:r>
            <w:r>
              <w:rPr>
                <w:sz w:val="24"/>
                <w:szCs w:val="24"/>
                <w:lang w:val="sr-Cyrl-CS"/>
              </w:rPr>
              <w:t xml:space="preserve"> Теоријско-методолошки</w:t>
            </w:r>
          </w:p>
          <w:p w:rsidR="00840910" w:rsidRDefault="00840910" w:rsidP="00BE522A">
            <w:pPr>
              <w:rPr>
                <w:sz w:val="24"/>
                <w:szCs w:val="24"/>
                <w:lang w:val="sr-Cyrl-CS"/>
              </w:rPr>
            </w:pPr>
            <w:r w:rsidRPr="002D3698">
              <w:rPr>
                <w:b/>
                <w:sz w:val="24"/>
                <w:szCs w:val="24"/>
                <w:lang w:val="sr-Cyrl-CS"/>
              </w:rPr>
              <w:t>Табела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b/>
                <w:sz w:val="24"/>
                <w:szCs w:val="24"/>
                <w:lang w:val="sr-Cyrl-CS"/>
              </w:rPr>
              <w:t xml:space="preserve">5.6. </w:t>
            </w:r>
            <w:r w:rsidRPr="002D3698">
              <w:rPr>
                <w:sz w:val="24"/>
                <w:szCs w:val="24"/>
                <w:lang w:val="sr-Cyrl-CS"/>
              </w:rPr>
              <w:t>Студијски програм</w:t>
            </w:r>
            <w:r>
              <w:rPr>
                <w:sz w:val="24"/>
                <w:szCs w:val="24"/>
                <w:lang w:val="sr-Cyrl-CS"/>
              </w:rPr>
              <w:t xml:space="preserve">: </w:t>
            </w:r>
            <w:r w:rsidRPr="00FC2EA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66114">
              <w:rPr>
                <w:sz w:val="24"/>
                <w:szCs w:val="24"/>
              </w:rPr>
              <w:t>Научно</w:t>
            </w:r>
            <w:r>
              <w:rPr>
                <w:sz w:val="24"/>
                <w:szCs w:val="24"/>
                <w:lang w:val="sr-Cyrl-CS"/>
              </w:rPr>
              <w:t>-</w:t>
            </w:r>
            <w:r w:rsidRPr="00766114">
              <w:rPr>
                <w:sz w:val="24"/>
                <w:szCs w:val="24"/>
              </w:rPr>
              <w:t>стручни</w:t>
            </w:r>
            <w:r>
              <w:rPr>
                <w:sz w:val="24"/>
                <w:szCs w:val="24"/>
              </w:rPr>
              <w:t xml:space="preserve"> </w:t>
            </w:r>
          </w:p>
          <w:p w:rsidR="00840910" w:rsidRPr="00766114" w:rsidRDefault="00840910" w:rsidP="00BE522A">
            <w:pPr>
              <w:rPr>
                <w:sz w:val="24"/>
                <w:szCs w:val="24"/>
                <w:lang w:val="ru-RU"/>
              </w:rPr>
            </w:pPr>
            <w:r w:rsidRPr="002D3698">
              <w:rPr>
                <w:b/>
                <w:sz w:val="24"/>
                <w:szCs w:val="24"/>
                <w:lang w:val="sr-Cyrl-CS"/>
              </w:rPr>
              <w:t xml:space="preserve">Табела </w:t>
            </w:r>
            <w:r w:rsidRPr="00FC2EA8">
              <w:rPr>
                <w:b/>
                <w:sz w:val="24"/>
                <w:szCs w:val="24"/>
                <w:lang w:val="sr-Cyrl-CS"/>
              </w:rPr>
              <w:t>5.7.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2D3698">
              <w:rPr>
                <w:sz w:val="24"/>
                <w:szCs w:val="24"/>
                <w:lang w:val="sr-Cyrl-CS"/>
              </w:rPr>
              <w:t>Студијски програм</w:t>
            </w:r>
            <w:r>
              <w:rPr>
                <w:sz w:val="24"/>
                <w:szCs w:val="24"/>
                <w:lang w:val="sr-Cyrl-CS"/>
              </w:rPr>
              <w:t xml:space="preserve">: </w:t>
            </w:r>
            <w:r w:rsidRPr="00FC2EA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66114">
              <w:rPr>
                <w:sz w:val="24"/>
                <w:szCs w:val="24"/>
              </w:rPr>
              <w:t>Стручно апликативни</w:t>
            </w:r>
            <w:r>
              <w:rPr>
                <w:sz w:val="24"/>
                <w:szCs w:val="24"/>
              </w:rPr>
              <w:t xml:space="preserve"> </w:t>
            </w:r>
          </w:p>
          <w:p w:rsidR="00840910" w:rsidRPr="00766114" w:rsidRDefault="00840910" w:rsidP="00BE522A">
            <w:pPr>
              <w:rPr>
                <w:b/>
                <w:bCs/>
                <w:sz w:val="24"/>
                <w:szCs w:val="24"/>
                <w:lang w:val="ru-RU"/>
              </w:rPr>
            </w:pPr>
          </w:p>
          <w:p w:rsidR="00840910" w:rsidRPr="00766114" w:rsidRDefault="00840910" w:rsidP="00BE522A">
            <w:pPr>
              <w:rPr>
                <w:bCs/>
                <w:sz w:val="24"/>
                <w:szCs w:val="24"/>
                <w:lang w:val="ru-RU"/>
              </w:rPr>
            </w:pPr>
            <w:r w:rsidRPr="00766114">
              <w:rPr>
                <w:b/>
                <w:bCs/>
                <w:sz w:val="24"/>
                <w:szCs w:val="24"/>
                <w:lang w:val="ru-RU"/>
              </w:rPr>
              <w:t xml:space="preserve">Блок табела 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 5. 1 Студијског програма ………….са изборним подручјем-модулима: ………</w:t>
            </w:r>
          </w:p>
          <w:p w:rsidR="00840910" w:rsidRPr="00F31D76" w:rsidRDefault="00840910" w:rsidP="00BE522A">
            <w:pPr>
              <w:tabs>
                <w:tab w:val="left" w:pos="2565"/>
              </w:tabs>
              <w:rPr>
                <w:sz w:val="24"/>
                <w:szCs w:val="24"/>
              </w:rPr>
            </w:pPr>
          </w:p>
        </w:tc>
      </w:tr>
      <w:tr w:rsidR="00840910" w:rsidRPr="00F31D76" w:rsidTr="00BE522A">
        <w:trPr>
          <w:trHeight w:val="953"/>
        </w:trPr>
        <w:tc>
          <w:tcPr>
            <w:tcW w:w="9849" w:type="dxa"/>
          </w:tcPr>
          <w:p w:rsidR="00840910" w:rsidRPr="004A2A61" w:rsidRDefault="00840910" w:rsidP="00BE522A">
            <w:pPr>
              <w:rPr>
                <w:b/>
                <w:sz w:val="24"/>
                <w:szCs w:val="24"/>
                <w:lang w:val="ru-RU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  <w:r w:rsidRPr="00AC3868">
              <w:rPr>
                <w:sz w:val="24"/>
                <w:szCs w:val="24"/>
                <w:lang w:val="sr-Cyrl-CS"/>
              </w:rPr>
              <w:t>Распоред часова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sz w:val="24"/>
                <w:szCs w:val="24"/>
                <w:lang w:val="sr-Cyrl-C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b/>
                <w:sz w:val="24"/>
                <w:szCs w:val="24"/>
                <w:lang w:val="sr-Cyrl-CS"/>
              </w:rPr>
              <w:t xml:space="preserve">Прилог 5.1, </w:t>
            </w:r>
            <w:r w:rsidRPr="00AC3868">
              <w:rPr>
                <w:sz w:val="24"/>
                <w:szCs w:val="24"/>
                <w:lang w:val="sr-Cyrl-CS"/>
              </w:rPr>
              <w:t xml:space="preserve">Књига предмета (у </w:t>
            </w:r>
            <w:r w:rsidRPr="00AC3868">
              <w:rPr>
                <w:sz w:val="24"/>
                <w:szCs w:val="24"/>
                <w:lang w:val="ru-RU"/>
              </w:rPr>
              <w:t xml:space="preserve">документацији </w:t>
            </w:r>
            <w:r w:rsidRPr="00AC3868">
              <w:rPr>
                <w:sz w:val="24"/>
                <w:szCs w:val="24"/>
                <w:lang w:val="sr-Cyrl-CS"/>
              </w:rPr>
              <w:t xml:space="preserve"> и на сајту институције)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b/>
                <w:sz w:val="24"/>
                <w:szCs w:val="24"/>
                <w:lang w:val="sr-Cyrl-CS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b/>
                <w:sz w:val="24"/>
                <w:szCs w:val="24"/>
                <w:lang w:val="sr-Cyrl-CS"/>
              </w:rPr>
              <w:t>Прилог 5.2</w:t>
            </w:r>
            <w:r w:rsidRPr="004A2A61">
              <w:rPr>
                <w:b/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Одлук</w:t>
            </w:r>
            <w:r w:rsidRPr="004A2A61">
              <w:rPr>
                <w:sz w:val="24"/>
                <w:szCs w:val="24"/>
                <w:lang w:val="ru-RU"/>
              </w:rPr>
              <w:t>а</w:t>
            </w:r>
            <w:r>
              <w:rPr>
                <w:sz w:val="24"/>
                <w:szCs w:val="24"/>
                <w:lang w:val="ru-RU"/>
              </w:rPr>
              <w:t xml:space="preserve"> о прихватању студијск</w:t>
            </w:r>
            <w:r w:rsidRPr="004A2A61">
              <w:rPr>
                <w:sz w:val="24"/>
                <w:szCs w:val="24"/>
                <w:lang w:val="ru-RU"/>
              </w:rPr>
              <w:t>о</w:t>
            </w:r>
            <w:r w:rsidRPr="00766114">
              <w:rPr>
                <w:sz w:val="24"/>
                <w:szCs w:val="24"/>
                <w:lang w:val="ru-RU"/>
              </w:rPr>
              <w:t>г</w:t>
            </w:r>
            <w:r w:rsidRPr="009910C6">
              <w:rPr>
                <w:sz w:val="24"/>
                <w:szCs w:val="24"/>
                <w:lang w:val="ru-RU"/>
              </w:rPr>
              <w:t xml:space="preserve"> програма од стране стручних органа високошколске установе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910C6">
              <w:rPr>
                <w:b/>
                <w:sz w:val="24"/>
                <w:szCs w:val="24"/>
                <w:lang w:val="ru-RU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9910C6">
              <w:rPr>
                <w:b/>
                <w:sz w:val="24"/>
                <w:szCs w:val="24"/>
                <w:lang w:val="ru-RU"/>
              </w:rPr>
              <w:t xml:space="preserve">Прилог </w:t>
            </w:r>
            <w:r w:rsidRPr="004A2A61">
              <w:rPr>
                <w:b/>
                <w:sz w:val="24"/>
                <w:szCs w:val="24"/>
                <w:lang w:val="ru-RU"/>
              </w:rPr>
              <w:t>5.3</w:t>
            </w:r>
          </w:p>
        </w:tc>
      </w:tr>
    </w:tbl>
    <w:p w:rsidR="00840910" w:rsidRDefault="00840910" w:rsidP="00840910">
      <w:pPr>
        <w:rPr>
          <w:b/>
          <w:sz w:val="24"/>
          <w:szCs w:val="24"/>
          <w:lang w:val="sr-Cyrl-CS"/>
        </w:rPr>
      </w:pPr>
    </w:p>
    <w:tbl>
      <w:tblPr>
        <w:tblW w:w="9282" w:type="dxa"/>
        <w:jc w:val="center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82"/>
      </w:tblGrid>
      <w:tr w:rsidR="0021559F" w:rsidRPr="00872EC1" w:rsidTr="00BE522A">
        <w:trPr>
          <w:trHeight w:val="768"/>
          <w:jc w:val="center"/>
        </w:trPr>
        <w:tc>
          <w:tcPr>
            <w:tcW w:w="9282" w:type="dxa"/>
            <w:shd w:val="clear" w:color="auto" w:fill="E0E0E0"/>
          </w:tcPr>
          <w:p w:rsidR="0021559F" w:rsidRPr="00872EC1" w:rsidRDefault="0021559F" w:rsidP="00BE522A">
            <w:pPr>
              <w:rPr>
                <w:b/>
                <w:lang w:val="ru-RU"/>
              </w:rPr>
            </w:pPr>
            <w:r w:rsidRPr="00872EC1">
              <w:rPr>
                <w:b/>
                <w:lang w:val="ru-RU"/>
              </w:rPr>
              <w:t>Стандард 6: Квалитет, савременост и међународна усаглашеност студијског програма.</w:t>
            </w:r>
          </w:p>
          <w:p w:rsidR="0021559F" w:rsidRPr="00872EC1" w:rsidRDefault="0021559F" w:rsidP="00BE522A">
            <w:pPr>
              <w:rPr>
                <w:lang w:val="sr-Cyrl-CS"/>
              </w:rPr>
            </w:pPr>
          </w:p>
        </w:tc>
      </w:tr>
      <w:tr w:rsidR="0021559F" w:rsidRPr="00BB69DC" w:rsidTr="00BE522A">
        <w:trPr>
          <w:trHeight w:val="6096"/>
          <w:jc w:val="center"/>
        </w:trPr>
        <w:tc>
          <w:tcPr>
            <w:tcW w:w="9282" w:type="dxa"/>
          </w:tcPr>
          <w:p w:rsidR="0021559F" w:rsidRPr="00872EC1" w:rsidRDefault="0021559F" w:rsidP="00BE522A">
            <w:pPr>
              <w:rPr>
                <w:b/>
                <w:lang w:val="sr-Cyrl-CS"/>
              </w:rPr>
            </w:pPr>
            <w:r w:rsidRPr="00872EC1">
              <w:rPr>
                <w:b/>
                <w:lang w:val="sr-Cyrl-CS"/>
              </w:rPr>
              <w:t xml:space="preserve">Опис </w:t>
            </w:r>
          </w:p>
          <w:p w:rsidR="0021559F" w:rsidRPr="00BB69DC" w:rsidRDefault="0021559F" w:rsidP="00BE522A">
            <w:pPr>
              <w:tabs>
                <w:tab w:val="left" w:pos="585"/>
              </w:tabs>
              <w:ind w:firstLine="540"/>
              <w:jc w:val="both"/>
              <w:rPr>
                <w:sz w:val="24"/>
                <w:szCs w:val="24"/>
                <w:lang w:val="sr-Cyrl-CS"/>
              </w:rPr>
            </w:pPr>
            <w:r w:rsidRPr="00BB69DC">
              <w:rPr>
                <w:sz w:val="24"/>
                <w:szCs w:val="24"/>
                <w:lang w:val="sr-Cyrl-CS"/>
              </w:rPr>
              <w:t>У оквиру програма мастер академских студија р</w:t>
            </w:r>
            <w:r w:rsidRPr="00BB69DC">
              <w:rPr>
                <w:sz w:val="24"/>
                <w:szCs w:val="24"/>
              </w:rPr>
              <w:t>e</w:t>
            </w:r>
            <w:r w:rsidRPr="00BB69DC">
              <w:rPr>
                <w:sz w:val="24"/>
                <w:szCs w:val="24"/>
                <w:lang w:val="sr-Cyrl-CS"/>
              </w:rPr>
              <w:t>ализује се настава кроз одговарајуће курсеве чији програми пружају студентима надоградњу теориског и практичног знања из области одабраних прехрамбених технологија, микробиолошке и хемијске аналитике хране. Студијски програм је усклађен са признатим европским образовним програмима из области прехрамбене технологије. Студентима се на тај начин обезбеђује широко знање и тиме равноправно укључивање у домаће и иностране технолошке и мултидисциплинарне научно-истраживачке и развојне пројекте.</w:t>
            </w:r>
            <w:r w:rsidRPr="00BB69DC">
              <w:rPr>
                <w:sz w:val="24"/>
                <w:szCs w:val="24"/>
                <w:lang w:val="ru-RU"/>
              </w:rPr>
              <w:t xml:space="preserve"> </w:t>
            </w:r>
            <w:r w:rsidRPr="00BB69DC">
              <w:rPr>
                <w:sz w:val="24"/>
                <w:szCs w:val="24"/>
                <w:lang w:val="sr-Cyrl-CS"/>
              </w:rPr>
              <w:t xml:space="preserve">Квалитет </w:t>
            </w:r>
            <w:r w:rsidRPr="00BB69DC">
              <w:rPr>
                <w:sz w:val="24"/>
                <w:szCs w:val="24"/>
                <w:lang w:val="ru-RU"/>
              </w:rPr>
              <w:t>академског</w:t>
            </w:r>
            <w:r w:rsidRPr="00BB69DC">
              <w:rPr>
                <w:sz w:val="24"/>
                <w:szCs w:val="24"/>
                <w:lang w:val="sr-Cyrl-CS"/>
              </w:rPr>
              <w:t xml:space="preserve"> студијског програма обезбеђује се кроз праћење и проверу</w:t>
            </w:r>
            <w:r w:rsidRPr="00BB69DC">
              <w:rPr>
                <w:sz w:val="24"/>
                <w:szCs w:val="24"/>
                <w:lang w:val="ru-RU"/>
              </w:rPr>
              <w:t xml:space="preserve"> </w:t>
            </w:r>
            <w:r w:rsidRPr="00BB69DC">
              <w:rPr>
                <w:sz w:val="24"/>
                <w:szCs w:val="24"/>
                <w:lang w:val="sr-Cyrl-CS"/>
              </w:rPr>
              <w:t>специфичних циљева, структуре, радног оптерећења студената, као и кроз</w:t>
            </w:r>
            <w:r w:rsidRPr="00BB69DC">
              <w:rPr>
                <w:sz w:val="24"/>
                <w:szCs w:val="24"/>
                <w:lang w:val="ru-RU"/>
              </w:rPr>
              <w:t xml:space="preserve"> </w:t>
            </w:r>
            <w:r w:rsidRPr="00BB69DC">
              <w:rPr>
                <w:sz w:val="24"/>
                <w:szCs w:val="24"/>
                <w:lang w:val="sr-Cyrl-CS"/>
              </w:rPr>
              <w:t>континуирано осавремењивање садржаја и прикупљање повратних</w:t>
            </w:r>
            <w:r w:rsidRPr="00BB69DC">
              <w:rPr>
                <w:sz w:val="24"/>
                <w:szCs w:val="24"/>
                <w:lang w:val="ru-RU"/>
              </w:rPr>
              <w:t xml:space="preserve"> </w:t>
            </w:r>
            <w:r w:rsidRPr="00BB69DC">
              <w:rPr>
                <w:sz w:val="24"/>
                <w:szCs w:val="24"/>
                <w:lang w:val="sr-Cyrl-CS"/>
              </w:rPr>
              <w:t xml:space="preserve">информација о квалитету програма од релевантних организација. </w:t>
            </w:r>
            <w:r w:rsidRPr="00BB69DC">
              <w:rPr>
                <w:sz w:val="24"/>
                <w:szCs w:val="24"/>
                <w:lang w:val="ru-RU"/>
              </w:rPr>
              <w:t xml:space="preserve">Факултет редовно и систематски проверава и ревидира </w:t>
            </w:r>
            <w:r w:rsidRPr="00BB69DC">
              <w:rPr>
                <w:sz w:val="24"/>
                <w:szCs w:val="24"/>
              </w:rPr>
              <w:t></w:t>
            </w:r>
            <w:r w:rsidRPr="00BB69DC">
              <w:rPr>
                <w:sz w:val="24"/>
                <w:szCs w:val="24"/>
                <w:lang w:val="ru-RU"/>
              </w:rPr>
              <w:t>циљеве струковног студијског програма и њихову усклађеност са мисијом и циљевима, структуру и садржај програма.</w:t>
            </w:r>
            <w:r w:rsidRPr="00BB69DC">
              <w:rPr>
                <w:sz w:val="24"/>
                <w:szCs w:val="24"/>
                <w:lang w:val="sr-Cyrl-CS"/>
              </w:rPr>
              <w:t xml:space="preserve">  </w:t>
            </w:r>
          </w:p>
          <w:p w:rsidR="0021559F" w:rsidRPr="00BB69DC" w:rsidRDefault="0021559F" w:rsidP="00BE522A">
            <w:pPr>
              <w:tabs>
                <w:tab w:val="left" w:pos="585"/>
              </w:tabs>
              <w:ind w:firstLine="540"/>
              <w:jc w:val="both"/>
              <w:rPr>
                <w:sz w:val="24"/>
                <w:szCs w:val="24"/>
                <w:lang w:val="ru-RU"/>
              </w:rPr>
            </w:pPr>
            <w:r w:rsidRPr="00BB69DC">
              <w:rPr>
                <w:sz w:val="24"/>
                <w:szCs w:val="24"/>
                <w:lang w:val="ru-RU"/>
              </w:rPr>
              <w:t>Факултет редовно прибавља повратне информације пословних представника, привредних и ванпривредних организација и других релевантних институција о квалитету студија и својих студијских програма. Даље, факултет обезбеђује студентима учешће у оцењивању и осигурању квалитета студијских програма. Поред тога, факултет обезбеђује непрекидно осавремењивање садржаја курикулума и њихову упоредивост са курикулумима одговарајућих међународних установа. Курикулум студијског програма подстиче студенте на стваралачко размишљање, на дедуктиван начин истраживања, као и примену тих знања и вештина у пракси.</w:t>
            </w:r>
          </w:p>
          <w:p w:rsidR="0021559F" w:rsidRPr="00BB69DC" w:rsidRDefault="0021559F" w:rsidP="00BE522A">
            <w:pPr>
              <w:ind w:firstLine="540"/>
              <w:jc w:val="both"/>
              <w:rPr>
                <w:lang w:val="sr-Cyrl-CS"/>
              </w:rPr>
            </w:pPr>
            <w:r w:rsidRPr="00BB69DC">
              <w:rPr>
                <w:sz w:val="24"/>
                <w:szCs w:val="24"/>
                <w:lang w:val="ru-RU"/>
              </w:rPr>
              <w:t xml:space="preserve">Услови и поступци који су неопходни за стицање одређеног звања и добијање дипломе </w:t>
            </w:r>
            <w:r w:rsidRPr="00BB69DC">
              <w:rPr>
                <w:sz w:val="24"/>
                <w:szCs w:val="24"/>
                <w:lang w:val="sr-Cyrl-CS"/>
              </w:rPr>
              <w:t xml:space="preserve">мастера </w:t>
            </w:r>
            <w:r w:rsidRPr="00BB69DC">
              <w:rPr>
                <w:sz w:val="24"/>
                <w:szCs w:val="24"/>
                <w:lang w:val="ru-RU"/>
              </w:rPr>
              <w:t xml:space="preserve">у школовању су јасно дефинисани и доступни на увид јавном мњењу у електронској форми, као и усклађени са циљевима, садржајима и обимом акредитовања студијских програма. Студијски програм </w:t>
            </w:r>
            <w:r w:rsidRPr="00BB69DC">
              <w:rPr>
                <w:sz w:val="24"/>
                <w:szCs w:val="24"/>
                <w:lang w:val="sr-Cyrl-CS"/>
              </w:rPr>
              <w:t>је усклађен са савременим светским токовима и стањем науке у прехрамбеној технологији</w:t>
            </w:r>
            <w:r w:rsidRPr="00BB69DC">
              <w:rPr>
                <w:sz w:val="24"/>
                <w:szCs w:val="24"/>
                <w:lang w:val="ru-RU"/>
              </w:rPr>
              <w:t xml:space="preserve"> и упоредив</w:t>
            </w:r>
            <w:r w:rsidRPr="00BB69DC">
              <w:rPr>
                <w:sz w:val="24"/>
                <w:szCs w:val="24"/>
                <w:lang w:val="sr-Cyrl-CS"/>
              </w:rPr>
              <w:t xml:space="preserve"> је </w:t>
            </w:r>
            <w:r w:rsidRPr="00BB69DC">
              <w:rPr>
                <w:sz w:val="24"/>
                <w:szCs w:val="24"/>
                <w:lang w:val="ru-RU"/>
              </w:rPr>
              <w:t xml:space="preserve">са сличним програмима на </w:t>
            </w:r>
            <w:r w:rsidRPr="00BB69DC">
              <w:rPr>
                <w:sz w:val="24"/>
                <w:szCs w:val="24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</w:p>
        </w:tc>
      </w:tr>
      <w:tr w:rsidR="0021559F" w:rsidRPr="00872EC1" w:rsidTr="00BE522A">
        <w:trPr>
          <w:trHeight w:val="834"/>
          <w:jc w:val="center"/>
        </w:trPr>
        <w:tc>
          <w:tcPr>
            <w:tcW w:w="9282" w:type="dxa"/>
          </w:tcPr>
          <w:p w:rsidR="0021559F" w:rsidRPr="00872EC1" w:rsidRDefault="0021559F" w:rsidP="00BE522A">
            <w:pPr>
              <w:rPr>
                <w:lang w:val="sr-Cyrl-CS"/>
              </w:rPr>
            </w:pPr>
            <w:r w:rsidRPr="00BB69DC">
              <w:rPr>
                <w:b/>
                <w:sz w:val="24"/>
                <w:lang w:val="sr-Cyrl-CS"/>
              </w:rPr>
              <w:t xml:space="preserve">Евиденција: </w:t>
            </w:r>
            <w:hyperlink r:id="rId9" w:history="1">
              <w:r w:rsidRPr="00BB69DC">
                <w:rPr>
                  <w:rStyle w:val="Hyperlink"/>
                  <w:sz w:val="24"/>
                  <w:lang w:val="sr-Cyrl-CS"/>
                </w:rPr>
                <w:t xml:space="preserve">Документација о најмање три акредитована инострана програма, са којим је програм усклађен </w:t>
              </w:r>
              <w:r w:rsidRPr="00BB69DC">
                <w:rPr>
                  <w:rStyle w:val="Hyperlink"/>
                  <w:b/>
                  <w:sz w:val="24"/>
                  <w:lang w:val="sr-Cyrl-CS"/>
                </w:rPr>
                <w:t>–Прилог 6.1,2,3</w:t>
              </w:r>
            </w:hyperlink>
            <w:r w:rsidRPr="00BB69DC">
              <w:rPr>
                <w:b/>
                <w:sz w:val="24"/>
                <w:lang w:val="sr-Cyrl-CS"/>
              </w:rPr>
              <w:t xml:space="preserve">, </w:t>
            </w:r>
            <w:hyperlink r:id="rId10" w:history="1">
              <w:r w:rsidRPr="00BB69DC">
                <w:rPr>
                  <w:rStyle w:val="Hyperlink"/>
                  <w:sz w:val="24"/>
                  <w:lang w:val="sr-Cyrl-CS"/>
                </w:rPr>
                <w:t>Препоруке или усклађеност са одговарајућим добром праксом у европским институцијама-</w:t>
              </w:r>
              <w:r w:rsidRPr="00BB69DC">
                <w:rPr>
                  <w:rStyle w:val="Hyperlink"/>
                  <w:b/>
                  <w:sz w:val="24"/>
                  <w:lang w:val="sr-Cyrl-CS"/>
                </w:rPr>
                <w:t>Прилог 6.4</w:t>
              </w:r>
            </w:hyperlink>
          </w:p>
        </w:tc>
      </w:tr>
    </w:tbl>
    <w:p w:rsidR="0083662C" w:rsidRDefault="0083662C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21559F" w:rsidRPr="002D3698" w:rsidTr="00BE522A">
        <w:tc>
          <w:tcPr>
            <w:tcW w:w="9857" w:type="dxa"/>
            <w:shd w:val="clear" w:color="auto" w:fill="E0E0E0"/>
          </w:tcPr>
          <w:p w:rsidR="0021559F" w:rsidRDefault="0021559F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7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Упис студената</w:t>
            </w:r>
          </w:p>
          <w:p w:rsidR="0021559F" w:rsidRPr="002D3698" w:rsidRDefault="0021559F" w:rsidP="00BE522A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  <w:tr w:rsidR="0021559F" w:rsidRPr="00F31D76" w:rsidTr="00BE522A">
        <w:tc>
          <w:tcPr>
            <w:tcW w:w="9857" w:type="dxa"/>
          </w:tcPr>
          <w:p w:rsidR="0021559F" w:rsidRDefault="0021559F" w:rsidP="00BE522A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</w:p>
          <w:p w:rsidR="0021559F" w:rsidRPr="00B94058" w:rsidRDefault="0021559F" w:rsidP="00BE522A">
            <w:pPr>
              <w:jc w:val="both"/>
              <w:rPr>
                <w:sz w:val="24"/>
                <w:szCs w:val="24"/>
              </w:rPr>
            </w:pPr>
            <w:r w:rsidRPr="00B94058">
              <w:rPr>
                <w:sz w:val="24"/>
                <w:szCs w:val="24"/>
                <w:lang w:val="sr-Cyrl-CS"/>
              </w:rPr>
              <w:t xml:space="preserve">На мастер академске судије се уписују студенти који испуњавају предвиђене услове, а то је освојених 240 ЕСПБ бодова у току основних академских студија. </w:t>
            </w:r>
            <w:r w:rsidRPr="00B94058">
              <w:rPr>
                <w:sz w:val="24"/>
                <w:szCs w:val="24"/>
              </w:rPr>
              <w:t xml:space="preserve">Предлог броја студената који се  </w:t>
            </w:r>
            <w:r w:rsidRPr="00B94058">
              <w:rPr>
                <w:sz w:val="24"/>
                <w:szCs w:val="24"/>
                <w:lang w:val="sr-Cyrl-CS"/>
              </w:rPr>
              <w:t>у</w:t>
            </w:r>
            <w:r w:rsidRPr="00B94058">
              <w:rPr>
                <w:sz w:val="24"/>
                <w:szCs w:val="24"/>
              </w:rPr>
              <w:t xml:space="preserve">писује на  </w:t>
            </w:r>
            <w:r w:rsidRPr="00B94058">
              <w:rPr>
                <w:sz w:val="24"/>
                <w:szCs w:val="24"/>
                <w:lang w:val="sr-Cyrl-CS"/>
              </w:rPr>
              <w:t>мастер</w:t>
            </w:r>
            <w:r w:rsidRPr="00B94058">
              <w:rPr>
                <w:sz w:val="24"/>
                <w:szCs w:val="24"/>
              </w:rPr>
              <w:t xml:space="preserve"> с</w:t>
            </w:r>
            <w:r w:rsidRPr="00B94058">
              <w:rPr>
                <w:sz w:val="24"/>
                <w:szCs w:val="24"/>
                <w:lang w:val="sr-Cyrl-CS"/>
              </w:rPr>
              <w:t>т</w:t>
            </w:r>
            <w:r w:rsidRPr="00B94058">
              <w:rPr>
                <w:sz w:val="24"/>
                <w:szCs w:val="24"/>
              </w:rPr>
              <w:t>удије</w:t>
            </w:r>
            <w:r w:rsidRPr="00B94058">
              <w:rPr>
                <w:sz w:val="24"/>
                <w:szCs w:val="24"/>
                <w:lang w:val="sr-Cyrl-CS"/>
              </w:rPr>
              <w:t xml:space="preserve"> Прехрамбена технологија </w:t>
            </w:r>
            <w:r w:rsidRPr="00B94058">
              <w:rPr>
                <w:sz w:val="24"/>
                <w:szCs w:val="24"/>
              </w:rPr>
              <w:t xml:space="preserve">утврђује се сваке године одлуком Наставно-научног већа Пољопривредног факултета. </w:t>
            </w:r>
            <w:r w:rsidRPr="00B94058">
              <w:rPr>
                <w:sz w:val="24"/>
                <w:szCs w:val="24"/>
                <w:lang w:val="sr-Cyrl-CS"/>
              </w:rPr>
              <w:t>Распи</w:t>
            </w:r>
            <w:r w:rsidRPr="00B94058">
              <w:rPr>
                <w:sz w:val="24"/>
                <w:szCs w:val="24"/>
              </w:rPr>
              <w:t xml:space="preserve">сује се  конкурс за упис </w:t>
            </w:r>
            <w:r>
              <w:rPr>
                <w:sz w:val="24"/>
                <w:szCs w:val="24"/>
                <w:lang w:val="sr-Cyrl-CS"/>
              </w:rPr>
              <w:t>96</w:t>
            </w:r>
            <w:r w:rsidRPr="00B94058">
              <w:rPr>
                <w:sz w:val="24"/>
                <w:szCs w:val="24"/>
              </w:rPr>
              <w:t xml:space="preserve"> студен</w:t>
            </w:r>
            <w:r>
              <w:rPr>
                <w:sz w:val="24"/>
                <w:szCs w:val="24"/>
              </w:rPr>
              <w:t>а</w:t>
            </w:r>
            <w:r w:rsidRPr="00B94058">
              <w:rPr>
                <w:sz w:val="24"/>
                <w:szCs w:val="24"/>
              </w:rPr>
              <w:t>та</w:t>
            </w:r>
            <w:r w:rsidRPr="00B94058">
              <w:rPr>
                <w:sz w:val="24"/>
                <w:szCs w:val="24"/>
                <w:lang w:val="sr-Cyrl-CS"/>
              </w:rPr>
              <w:t xml:space="preserve"> (</w:t>
            </w:r>
            <w:r>
              <w:rPr>
                <w:sz w:val="24"/>
                <w:szCs w:val="24"/>
                <w:lang w:val="sr-Cyrl-CS"/>
              </w:rPr>
              <w:t>три</w:t>
            </w:r>
            <w:r w:rsidRPr="00B94058">
              <w:rPr>
                <w:sz w:val="24"/>
                <w:szCs w:val="24"/>
                <w:lang w:val="sr-Cyrl-CS"/>
              </w:rPr>
              <w:t xml:space="preserve"> модула: </w:t>
            </w:r>
            <w:r w:rsidRPr="00B94058">
              <w:rPr>
                <w:bCs/>
                <w:sz w:val="24"/>
                <w:szCs w:val="24"/>
                <w:lang w:val="sr-Cyrl-CS"/>
              </w:rPr>
              <w:t>Хемија и биохемија хране</w:t>
            </w:r>
            <w:r>
              <w:rPr>
                <w:bCs/>
                <w:sz w:val="24"/>
                <w:szCs w:val="24"/>
                <w:lang w:val="sr-Cyrl-CS"/>
              </w:rPr>
              <w:t>-8 студената</w:t>
            </w:r>
            <w:r w:rsidRPr="00B94058">
              <w:rPr>
                <w:sz w:val="24"/>
                <w:szCs w:val="24"/>
                <w:lang w:val="sr-Cyrl-CS"/>
              </w:rPr>
              <w:t xml:space="preserve">, </w:t>
            </w:r>
            <w:r w:rsidRPr="00B94058">
              <w:rPr>
                <w:bCs/>
                <w:sz w:val="24"/>
                <w:szCs w:val="24"/>
                <w:lang w:val="sr-Cyrl-CS"/>
              </w:rPr>
              <w:t>Микробиологија хране и животне средине</w:t>
            </w:r>
            <w:r>
              <w:rPr>
                <w:bCs/>
                <w:sz w:val="24"/>
                <w:szCs w:val="24"/>
                <w:lang w:val="sr-Cyrl-CS"/>
              </w:rPr>
              <w:t>-24 студента</w:t>
            </w:r>
            <w:r w:rsidRPr="00B94058">
              <w:rPr>
                <w:bCs/>
                <w:sz w:val="24"/>
                <w:szCs w:val="24"/>
                <w:lang w:val="sr-Cyrl-CS"/>
              </w:rPr>
              <w:t>, Прехрамбени инжињеринг</w:t>
            </w:r>
            <w:r>
              <w:rPr>
                <w:bCs/>
                <w:sz w:val="24"/>
                <w:szCs w:val="24"/>
                <w:lang w:val="sr-Cyrl-CS"/>
              </w:rPr>
              <w:t>-64 студента).</w:t>
            </w:r>
            <w:r w:rsidRPr="00B94058">
              <w:rPr>
                <w:sz w:val="24"/>
                <w:szCs w:val="24"/>
                <w:lang w:val="sr-Cyrl-CS"/>
              </w:rPr>
              <w:t xml:space="preserve"> Предлог броја студената </w:t>
            </w:r>
            <w:r w:rsidRPr="00B94058">
              <w:rPr>
                <w:sz w:val="24"/>
                <w:szCs w:val="24"/>
              </w:rPr>
              <w:t>Наставно-научно</w:t>
            </w:r>
            <w:r w:rsidRPr="00B94058">
              <w:rPr>
                <w:sz w:val="24"/>
                <w:szCs w:val="24"/>
                <w:lang w:val="sr-Cyrl-CS"/>
              </w:rPr>
              <w:t xml:space="preserve"> ве</w:t>
            </w:r>
            <w:r w:rsidRPr="00B94058">
              <w:rPr>
                <w:sz w:val="24"/>
                <w:szCs w:val="24"/>
              </w:rPr>
              <w:t>ће доноси на основу расположивих</w:t>
            </w:r>
            <w:r w:rsidRPr="00B94058">
              <w:rPr>
                <w:sz w:val="24"/>
                <w:szCs w:val="24"/>
                <w:lang w:val="sr-Cyrl-CS"/>
              </w:rPr>
              <w:t xml:space="preserve"> </w:t>
            </w:r>
            <w:r w:rsidRPr="00B94058">
              <w:rPr>
                <w:sz w:val="24"/>
                <w:szCs w:val="24"/>
              </w:rPr>
              <w:t>просторних</w:t>
            </w:r>
            <w:r w:rsidRPr="00B94058">
              <w:rPr>
                <w:sz w:val="24"/>
                <w:szCs w:val="24"/>
                <w:lang w:val="sr-Cyrl-CS"/>
              </w:rPr>
              <w:t xml:space="preserve"> </w:t>
            </w:r>
            <w:r w:rsidRPr="00B94058">
              <w:rPr>
                <w:sz w:val="24"/>
                <w:szCs w:val="24"/>
              </w:rPr>
              <w:t>и</w:t>
            </w:r>
            <w:r w:rsidRPr="00B94058">
              <w:rPr>
                <w:sz w:val="24"/>
                <w:szCs w:val="24"/>
                <w:lang w:val="sr-Cyrl-CS"/>
              </w:rPr>
              <w:t xml:space="preserve"> </w:t>
            </w:r>
            <w:r w:rsidRPr="00B94058">
              <w:rPr>
                <w:sz w:val="24"/>
                <w:szCs w:val="24"/>
              </w:rPr>
              <w:t xml:space="preserve">кадровских могућности Факултета, али и на основу процене о потребама  </w:t>
            </w:r>
            <w:r w:rsidRPr="00B94058">
              <w:rPr>
                <w:sz w:val="24"/>
                <w:szCs w:val="24"/>
                <w:lang w:val="sr-Cyrl-CS"/>
              </w:rPr>
              <w:t xml:space="preserve">индустрије и других организација </w:t>
            </w:r>
            <w:r w:rsidRPr="00B94058">
              <w:rPr>
                <w:sz w:val="24"/>
                <w:szCs w:val="24"/>
              </w:rPr>
              <w:t>за кадровима који се школују на овом студијском програму.</w:t>
            </w:r>
            <w:r w:rsidRPr="00B94058">
              <w:rPr>
                <w:sz w:val="24"/>
                <w:szCs w:val="24"/>
                <w:lang w:val="sr-Cyrl-CS"/>
              </w:rPr>
              <w:t>Студенти се уписују на основу успеха у предходном школовању на Основним академским студијама на Пољопривредном факултету или сродним факултетима сличног плана и програма. Позив за упис је јаван и Пољопривредни ф</w:t>
            </w:r>
            <w:r w:rsidRPr="00B94058">
              <w:rPr>
                <w:sz w:val="24"/>
                <w:szCs w:val="24"/>
              </w:rPr>
              <w:t xml:space="preserve">акултет све податке у вези са уписом и студирањем објављује на огласној табли и </w:t>
            </w:r>
            <w:r w:rsidRPr="00B94058">
              <w:rPr>
                <w:sz w:val="24"/>
                <w:szCs w:val="24"/>
                <w:lang w:val="sr-Cyrl-CS"/>
              </w:rPr>
              <w:t xml:space="preserve">свом </w:t>
            </w:r>
            <w:r w:rsidRPr="00B94058">
              <w:rPr>
                <w:sz w:val="24"/>
                <w:szCs w:val="24"/>
              </w:rPr>
              <w:t>сајту. Поред тога, конкурс за упис студената објављује се у средствима јавног информисања. Комисија за упис је одговорна за правилно спровођење уписа.</w:t>
            </w:r>
            <w:r w:rsidRPr="00B94058">
              <w:rPr>
                <w:sz w:val="24"/>
                <w:szCs w:val="24"/>
                <w:lang w:val="sr-Cyrl-CS"/>
              </w:rPr>
              <w:t xml:space="preserve"> </w:t>
            </w:r>
            <w:r w:rsidRPr="00B94058">
              <w:rPr>
                <w:sz w:val="24"/>
                <w:szCs w:val="24"/>
              </w:rPr>
              <w:t>Једнакост</w:t>
            </w:r>
            <w:r w:rsidRPr="00B94058">
              <w:rPr>
                <w:sz w:val="24"/>
                <w:szCs w:val="24"/>
                <w:lang w:val="sr-Cyrl-CS"/>
              </w:rPr>
              <w:t xml:space="preserve"> </w:t>
            </w:r>
            <w:r w:rsidRPr="00B94058">
              <w:rPr>
                <w:sz w:val="24"/>
                <w:szCs w:val="24"/>
              </w:rPr>
              <w:t xml:space="preserve">и  равноправност студената по свим основама </w:t>
            </w:r>
            <w:r w:rsidRPr="00B94058">
              <w:rPr>
                <w:sz w:val="24"/>
                <w:szCs w:val="24"/>
                <w:lang w:val="sr-Cyrl-CS"/>
              </w:rPr>
              <w:t xml:space="preserve">су </w:t>
            </w:r>
            <w:r w:rsidRPr="00B94058">
              <w:rPr>
                <w:sz w:val="24"/>
                <w:szCs w:val="24"/>
              </w:rPr>
              <w:t xml:space="preserve">загарантовани </w:t>
            </w:r>
            <w:r w:rsidRPr="00B94058">
              <w:rPr>
                <w:sz w:val="24"/>
                <w:szCs w:val="24"/>
                <w:lang w:val="sr-Cyrl-CS"/>
              </w:rPr>
              <w:t xml:space="preserve">статутима </w:t>
            </w:r>
            <w:r w:rsidRPr="00B94058">
              <w:rPr>
                <w:sz w:val="24"/>
                <w:szCs w:val="24"/>
              </w:rPr>
              <w:t>Универзитет</w:t>
            </w:r>
            <w:r w:rsidRPr="00B94058">
              <w:rPr>
                <w:sz w:val="24"/>
                <w:szCs w:val="24"/>
                <w:lang w:val="sr-Cyrl-CS"/>
              </w:rPr>
              <w:t>а</w:t>
            </w:r>
            <w:r w:rsidRPr="00B94058">
              <w:rPr>
                <w:sz w:val="24"/>
                <w:szCs w:val="24"/>
              </w:rPr>
              <w:t xml:space="preserve"> у Београду </w:t>
            </w:r>
            <w:r w:rsidRPr="00B94058">
              <w:rPr>
                <w:sz w:val="24"/>
                <w:szCs w:val="24"/>
                <w:lang w:val="sr-Cyrl-CS"/>
              </w:rPr>
              <w:t xml:space="preserve">и </w:t>
            </w:r>
            <w:r w:rsidRPr="00B94058">
              <w:rPr>
                <w:sz w:val="24"/>
                <w:szCs w:val="24"/>
              </w:rPr>
              <w:t>Пољопривредн</w:t>
            </w:r>
            <w:r w:rsidRPr="00B94058">
              <w:rPr>
                <w:sz w:val="24"/>
                <w:szCs w:val="24"/>
                <w:lang w:val="sr-Cyrl-CS"/>
              </w:rPr>
              <w:t>ог</w:t>
            </w:r>
            <w:r w:rsidRPr="00B94058">
              <w:rPr>
                <w:sz w:val="24"/>
                <w:szCs w:val="24"/>
              </w:rPr>
              <w:t xml:space="preserve"> факултет</w:t>
            </w:r>
            <w:r w:rsidRPr="00B94058">
              <w:rPr>
                <w:sz w:val="24"/>
                <w:szCs w:val="24"/>
                <w:lang w:val="sr-Cyrl-CS"/>
              </w:rPr>
              <w:t>а у складу са</w:t>
            </w:r>
            <w:r w:rsidRPr="00B94058">
              <w:rPr>
                <w:sz w:val="24"/>
                <w:szCs w:val="24"/>
              </w:rPr>
              <w:t xml:space="preserve"> Уставом </w:t>
            </w:r>
            <w:r w:rsidRPr="00B94058">
              <w:rPr>
                <w:sz w:val="24"/>
                <w:szCs w:val="24"/>
                <w:lang w:val="sr-Cyrl-CS"/>
              </w:rPr>
              <w:t xml:space="preserve">Републике Србије </w:t>
            </w:r>
            <w:r w:rsidRPr="00B94058">
              <w:rPr>
                <w:sz w:val="24"/>
                <w:szCs w:val="24"/>
              </w:rPr>
              <w:t>и Законом</w:t>
            </w:r>
            <w:r w:rsidRPr="00B94058">
              <w:rPr>
                <w:sz w:val="24"/>
                <w:szCs w:val="24"/>
                <w:lang w:val="sr-Cyrl-CS"/>
              </w:rPr>
              <w:t xml:space="preserve"> о високом образовању</w:t>
            </w:r>
            <w:r w:rsidRPr="00B94058">
              <w:rPr>
                <w:sz w:val="24"/>
                <w:szCs w:val="24"/>
              </w:rPr>
              <w:t>.</w:t>
            </w:r>
          </w:p>
          <w:p w:rsidR="0021559F" w:rsidRPr="00B94058" w:rsidRDefault="0021559F" w:rsidP="00BE522A">
            <w:pPr>
              <w:jc w:val="both"/>
              <w:rPr>
                <w:sz w:val="24"/>
                <w:szCs w:val="24"/>
                <w:lang w:val="sr-Cyrl-CS"/>
              </w:rPr>
            </w:pPr>
            <w:r w:rsidRPr="00B94058">
              <w:rPr>
                <w:sz w:val="24"/>
                <w:szCs w:val="24"/>
                <w:lang w:val="sr-Cyrl-CS"/>
              </w:rPr>
              <w:t>Услови за упис су дефинисани законом: На студије се могу уписати лица која имају завршене основне академске студије. Кандидат који конкурише за упис дужан је да приложи диплому основних академских студија, као и друга документа што је ближе одређено уписном политиком Универзитета, а одобрено од надлежног министарства и објављује се у средствима јавног информисања.</w:t>
            </w:r>
          </w:p>
          <w:p w:rsidR="0021559F" w:rsidRDefault="0021559F" w:rsidP="00BE522A">
            <w:pPr>
              <w:rPr>
                <w:sz w:val="24"/>
                <w:szCs w:val="24"/>
                <w:lang w:val="sr-Cyrl-CS"/>
              </w:rPr>
            </w:pPr>
          </w:p>
          <w:p w:rsidR="0021559F" w:rsidRPr="00B94058" w:rsidRDefault="0021559F" w:rsidP="00BE522A">
            <w:pPr>
              <w:rPr>
                <w:b/>
                <w:sz w:val="24"/>
                <w:szCs w:val="24"/>
              </w:rPr>
            </w:pPr>
            <w:r w:rsidRPr="0068165B">
              <w:rPr>
                <w:b/>
                <w:sz w:val="24"/>
                <w:szCs w:val="24"/>
                <w:lang w:val="sr-Cyrl-CS"/>
              </w:rPr>
              <w:t>Табела 7.</w:t>
            </w:r>
            <w:r w:rsidRPr="0068165B">
              <w:rPr>
                <w:b/>
                <w:sz w:val="24"/>
                <w:szCs w:val="24"/>
                <w:lang w:val="ru-RU"/>
              </w:rPr>
              <w:t>1</w:t>
            </w:r>
            <w:r w:rsidRPr="0068165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8165B">
              <w:rPr>
                <w:sz w:val="24"/>
                <w:szCs w:val="24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</w:p>
          <w:p w:rsidR="0021559F" w:rsidRPr="00F31D76" w:rsidRDefault="0021559F" w:rsidP="00BE522A">
            <w:pPr>
              <w:rPr>
                <w:sz w:val="24"/>
                <w:szCs w:val="24"/>
              </w:rPr>
            </w:pPr>
          </w:p>
        </w:tc>
      </w:tr>
      <w:tr w:rsidR="0021559F" w:rsidRPr="00F31D76" w:rsidTr="00BE522A">
        <w:tc>
          <w:tcPr>
            <w:tcW w:w="9857" w:type="dxa"/>
          </w:tcPr>
          <w:p w:rsidR="0021559F" w:rsidRPr="00F31D76" w:rsidRDefault="0021559F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  <w:r w:rsidRPr="0068165B">
              <w:rPr>
                <w:sz w:val="24"/>
                <w:szCs w:val="24"/>
                <w:lang w:val="sr-Cyrl-CS"/>
              </w:rPr>
              <w:t>Конкурс за упис студената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8165B">
              <w:rPr>
                <w:b/>
                <w:sz w:val="24"/>
                <w:szCs w:val="24"/>
                <w:lang w:val="sr-Cyrl-CS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sr-Cyrl-CS"/>
              </w:rPr>
              <w:t>Прилог 7.1,</w:t>
            </w:r>
            <w:r w:rsidRPr="0068165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8165B">
              <w:rPr>
                <w:sz w:val="24"/>
                <w:szCs w:val="24"/>
                <w:lang w:val="sr-Cyrl-CS"/>
              </w:rPr>
              <w:t>Решење о именовању комисије за пријем студената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8165B">
              <w:rPr>
                <w:b/>
                <w:sz w:val="24"/>
                <w:szCs w:val="24"/>
                <w:lang w:val="sr-Cyrl-CS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sr-Cyrl-CS"/>
              </w:rPr>
              <w:t xml:space="preserve">Прилог 7.2, </w:t>
            </w:r>
            <w:r w:rsidRPr="0068165B">
              <w:rPr>
                <w:sz w:val="24"/>
                <w:szCs w:val="24"/>
                <w:lang w:val="sr-Cyrl-CS"/>
              </w:rPr>
              <w:t>Услови уписа студената (извод из Статута институције, или други документ)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8165B">
              <w:rPr>
                <w:sz w:val="24"/>
                <w:szCs w:val="24"/>
                <w:lang w:val="sr-Cyrl-C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8165B">
              <w:rPr>
                <w:b/>
                <w:sz w:val="24"/>
                <w:szCs w:val="24"/>
                <w:lang w:val="sr-Cyrl-CS"/>
              </w:rPr>
              <w:t>Прилог 7.3</w:t>
            </w:r>
          </w:p>
        </w:tc>
      </w:tr>
    </w:tbl>
    <w:p w:rsidR="0021559F" w:rsidRDefault="0021559F"/>
    <w:p w:rsidR="00710CFC" w:rsidRDefault="00710CFC" w:rsidP="00710CFC">
      <w:pPr>
        <w:rPr>
          <w:sz w:val="24"/>
          <w:szCs w:val="24"/>
          <w:lang w:val="sr-Cyrl-CS"/>
        </w:rPr>
      </w:pPr>
    </w:p>
    <w:p w:rsidR="00710CFC" w:rsidRPr="00872EC1" w:rsidRDefault="00710CFC" w:rsidP="00710CFC">
      <w:pPr>
        <w:jc w:val="both"/>
        <w:rPr>
          <w:b/>
          <w:bCs/>
          <w:w w:val="99"/>
          <w:lang w:val="sr-Cyrl-CS"/>
        </w:rPr>
      </w:pPr>
      <w:r w:rsidRPr="00872EC1">
        <w:rPr>
          <w:b/>
          <w:lang w:val="sr-Cyrl-CS"/>
        </w:rPr>
        <w:t xml:space="preserve">Табела </w:t>
      </w:r>
      <w:r w:rsidRPr="00872EC1">
        <w:rPr>
          <w:b/>
          <w:lang w:val="ru-RU"/>
        </w:rPr>
        <w:t>7.1</w:t>
      </w:r>
      <w:r w:rsidRPr="00872EC1">
        <w:rPr>
          <w:lang w:val="ru-RU"/>
        </w:rPr>
        <w:t xml:space="preserve">. </w:t>
      </w:r>
      <w:r w:rsidRPr="00872EC1">
        <w:rPr>
          <w:lang w:val="sr-Cyrl-CS"/>
        </w:rPr>
        <w:t>Преглед броја студената који су уписани на студијски програм</w:t>
      </w:r>
    </w:p>
    <w:p w:rsidR="00710CFC" w:rsidRPr="00872EC1" w:rsidRDefault="00710CFC" w:rsidP="00710CFC">
      <w:pPr>
        <w:tabs>
          <w:tab w:val="left" w:pos="3900"/>
        </w:tabs>
        <w:rPr>
          <w:lang w:val="sr-Cyrl-CS"/>
        </w:rPr>
      </w:pPr>
    </w:p>
    <w:tbl>
      <w:tblPr>
        <w:tblW w:w="9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0A0"/>
      </w:tblPr>
      <w:tblGrid>
        <w:gridCol w:w="2518"/>
        <w:gridCol w:w="1910"/>
        <w:gridCol w:w="1260"/>
        <w:gridCol w:w="1316"/>
        <w:gridCol w:w="1204"/>
        <w:gridCol w:w="1604"/>
      </w:tblGrid>
      <w:tr w:rsidR="00710CFC" w:rsidRPr="00872EC1" w:rsidTr="00BE522A">
        <w:tc>
          <w:tcPr>
            <w:tcW w:w="2518" w:type="dxa"/>
            <w:shd w:val="clear" w:color="auto" w:fill="FFFFFF"/>
            <w:vAlign w:val="center"/>
          </w:tcPr>
          <w:p w:rsidR="00710CFC" w:rsidRPr="00872EC1" w:rsidRDefault="00710CFC" w:rsidP="00BE522A">
            <w:pPr>
              <w:jc w:val="center"/>
            </w:pPr>
            <w:r w:rsidRPr="00872EC1">
              <w:t>Година</w:t>
            </w:r>
          </w:p>
        </w:tc>
        <w:tc>
          <w:tcPr>
            <w:tcW w:w="1910" w:type="dxa"/>
            <w:shd w:val="clear" w:color="auto" w:fill="FFFFFF"/>
            <w:vAlign w:val="center"/>
          </w:tcPr>
          <w:p w:rsidR="00710CFC" w:rsidRPr="00BB69DC" w:rsidRDefault="00710CFC" w:rsidP="00BE522A">
            <w:pPr>
              <w:jc w:val="center"/>
              <w:rPr>
                <w:lang w:val="sr-Cyrl-CS"/>
              </w:rPr>
            </w:pPr>
            <w:r w:rsidRPr="00872EC1">
              <w:t xml:space="preserve">Школска </w:t>
            </w:r>
            <w:r>
              <w:rPr>
                <w:lang w:val="sr-Cyrl-CS"/>
              </w:rPr>
              <w:t>2014/2015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710CFC" w:rsidRPr="00BB69DC" w:rsidRDefault="00710CFC" w:rsidP="00BE522A">
            <w:pPr>
              <w:jc w:val="center"/>
              <w:rPr>
                <w:lang w:val="sr-Cyrl-CS"/>
              </w:rPr>
            </w:pPr>
            <w:r w:rsidRPr="00872EC1">
              <w:t>Школска 201</w:t>
            </w:r>
            <w:r>
              <w:rPr>
                <w:lang w:val="sr-Cyrl-CS"/>
              </w:rPr>
              <w:t>5</w:t>
            </w:r>
            <w:r w:rsidRPr="00872EC1">
              <w:t>/</w:t>
            </w:r>
            <w:r>
              <w:rPr>
                <w:lang w:val="sr-Cyrl-CS"/>
              </w:rPr>
              <w:t>16</w:t>
            </w:r>
          </w:p>
        </w:tc>
        <w:tc>
          <w:tcPr>
            <w:tcW w:w="1316" w:type="dxa"/>
            <w:shd w:val="clear" w:color="auto" w:fill="FFFFFF"/>
            <w:vAlign w:val="center"/>
          </w:tcPr>
          <w:p w:rsidR="00710CFC" w:rsidRPr="00BB69DC" w:rsidRDefault="00710CFC" w:rsidP="00BE522A">
            <w:pPr>
              <w:jc w:val="center"/>
              <w:rPr>
                <w:lang w:val="sr-Cyrl-CS"/>
              </w:rPr>
            </w:pPr>
            <w:r>
              <w:t>Школска 201</w:t>
            </w:r>
            <w:r>
              <w:rPr>
                <w:lang w:val="sr-Cyrl-CS"/>
              </w:rPr>
              <w:t>6</w:t>
            </w:r>
            <w:r w:rsidRPr="00872EC1">
              <w:t>/1</w:t>
            </w:r>
            <w:r>
              <w:rPr>
                <w:lang w:val="sr-Cyrl-CS"/>
              </w:rPr>
              <w:t>7</w:t>
            </w:r>
          </w:p>
        </w:tc>
        <w:tc>
          <w:tcPr>
            <w:tcW w:w="1204" w:type="dxa"/>
            <w:shd w:val="clear" w:color="auto" w:fill="FFFFFF"/>
            <w:vAlign w:val="center"/>
          </w:tcPr>
          <w:p w:rsidR="00710CFC" w:rsidRPr="00BB69DC" w:rsidRDefault="00710CFC" w:rsidP="00BE522A">
            <w:pPr>
              <w:jc w:val="center"/>
              <w:rPr>
                <w:lang w:val="sr-Cyrl-CS"/>
              </w:rPr>
            </w:pPr>
            <w:r w:rsidRPr="00872EC1">
              <w:t>Школска 201</w:t>
            </w:r>
            <w:r>
              <w:rPr>
                <w:lang w:val="sr-Cyrl-CS"/>
              </w:rPr>
              <w:t>7</w:t>
            </w:r>
            <w:r w:rsidRPr="00872EC1">
              <w:t>/1</w:t>
            </w:r>
            <w:r>
              <w:rPr>
                <w:lang w:val="sr-Cyrl-CS"/>
              </w:rPr>
              <w:t>8</w:t>
            </w:r>
          </w:p>
        </w:tc>
        <w:tc>
          <w:tcPr>
            <w:tcW w:w="1604" w:type="dxa"/>
            <w:shd w:val="clear" w:color="auto" w:fill="FFFFFF"/>
            <w:vAlign w:val="center"/>
          </w:tcPr>
          <w:p w:rsidR="00710CFC" w:rsidRPr="00872EC1" w:rsidRDefault="00710CFC" w:rsidP="00BE522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Планирано да се упише у 2020/21</w:t>
            </w:r>
          </w:p>
        </w:tc>
      </w:tr>
      <w:tr w:rsidR="00710CFC" w:rsidRPr="00872EC1" w:rsidTr="00BE522A">
        <w:tc>
          <w:tcPr>
            <w:tcW w:w="2518" w:type="dxa"/>
            <w:tcBorders>
              <w:top w:val="single" w:sz="18" w:space="0" w:color="000000"/>
            </w:tcBorders>
            <w:shd w:val="clear" w:color="auto" w:fill="FFFFFF"/>
          </w:tcPr>
          <w:p w:rsidR="00710CFC" w:rsidRPr="00872EC1" w:rsidRDefault="00710CFC" w:rsidP="00BE522A">
            <w:pPr>
              <w:spacing w:line="360" w:lineRule="auto"/>
              <w:rPr>
                <w:lang w:val="sr-Cyrl-CS"/>
              </w:rPr>
            </w:pPr>
            <w:r w:rsidRPr="00872EC1">
              <w:rPr>
                <w:lang w:val="sr-Cyrl-CS"/>
              </w:rPr>
              <w:t>Број уписаних студената</w:t>
            </w:r>
          </w:p>
        </w:tc>
        <w:tc>
          <w:tcPr>
            <w:tcW w:w="1910" w:type="dxa"/>
            <w:tcBorders>
              <w:top w:val="single" w:sz="18" w:space="0" w:color="000000"/>
            </w:tcBorders>
            <w:shd w:val="clear" w:color="auto" w:fill="FFFFFF"/>
            <w:vAlign w:val="center"/>
          </w:tcPr>
          <w:p w:rsidR="00710CFC" w:rsidRPr="00872EC1" w:rsidRDefault="00710CFC" w:rsidP="00BE522A">
            <w:pPr>
              <w:spacing w:line="360" w:lineRule="auto"/>
              <w:jc w:val="center"/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FFFFFF"/>
            <w:vAlign w:val="center"/>
          </w:tcPr>
          <w:p w:rsidR="00710CFC" w:rsidRPr="00872EC1" w:rsidRDefault="00710CFC" w:rsidP="00BE522A">
            <w:pPr>
              <w:spacing w:line="360" w:lineRule="auto"/>
              <w:jc w:val="center"/>
              <w:rPr>
                <w:lang w:val="sr-Cyrl-CS"/>
              </w:rPr>
            </w:pPr>
          </w:p>
        </w:tc>
        <w:tc>
          <w:tcPr>
            <w:tcW w:w="1316" w:type="dxa"/>
            <w:tcBorders>
              <w:top w:val="single" w:sz="18" w:space="0" w:color="000000"/>
            </w:tcBorders>
            <w:shd w:val="clear" w:color="auto" w:fill="FFFFFF"/>
            <w:vAlign w:val="center"/>
          </w:tcPr>
          <w:p w:rsidR="00710CFC" w:rsidRPr="00872EC1" w:rsidRDefault="00710CFC" w:rsidP="00BE522A">
            <w:pPr>
              <w:spacing w:line="36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57</w:t>
            </w:r>
          </w:p>
        </w:tc>
        <w:tc>
          <w:tcPr>
            <w:tcW w:w="1204" w:type="dxa"/>
            <w:tcBorders>
              <w:top w:val="single" w:sz="18" w:space="0" w:color="000000"/>
            </w:tcBorders>
            <w:shd w:val="clear" w:color="auto" w:fill="FFFFFF"/>
            <w:vAlign w:val="center"/>
          </w:tcPr>
          <w:p w:rsidR="00710CFC" w:rsidRPr="00872EC1" w:rsidRDefault="00710CFC" w:rsidP="00BE522A">
            <w:pPr>
              <w:spacing w:line="36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72</w:t>
            </w:r>
          </w:p>
        </w:tc>
        <w:tc>
          <w:tcPr>
            <w:tcW w:w="1604" w:type="dxa"/>
            <w:tcBorders>
              <w:top w:val="single" w:sz="18" w:space="0" w:color="000000"/>
            </w:tcBorders>
            <w:shd w:val="clear" w:color="auto" w:fill="FFFFFF"/>
            <w:vAlign w:val="center"/>
          </w:tcPr>
          <w:p w:rsidR="00710CFC" w:rsidRPr="00872EC1" w:rsidRDefault="00710CFC" w:rsidP="00BE522A">
            <w:pPr>
              <w:spacing w:line="360" w:lineRule="auto"/>
              <w:jc w:val="center"/>
              <w:rPr>
                <w:lang w:val="sr-Cyrl-CS"/>
              </w:rPr>
            </w:pPr>
          </w:p>
        </w:tc>
      </w:tr>
      <w:tr w:rsidR="00710CFC" w:rsidRPr="00872EC1" w:rsidTr="00BE522A">
        <w:tc>
          <w:tcPr>
            <w:tcW w:w="2518" w:type="dxa"/>
            <w:tcBorders>
              <w:bottom w:val="single" w:sz="18" w:space="0" w:color="auto"/>
            </w:tcBorders>
            <w:shd w:val="clear" w:color="auto" w:fill="FFFFFF"/>
          </w:tcPr>
          <w:p w:rsidR="00710CFC" w:rsidRPr="00872EC1" w:rsidRDefault="00710CFC" w:rsidP="00BE522A">
            <w:pPr>
              <w:spacing w:line="360" w:lineRule="auto"/>
            </w:pPr>
            <w:r w:rsidRPr="00872EC1">
              <w:t>Просечна оцена уписаних</w:t>
            </w:r>
          </w:p>
        </w:tc>
        <w:tc>
          <w:tcPr>
            <w:tcW w:w="191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710CFC" w:rsidRPr="00872EC1" w:rsidRDefault="00710CFC" w:rsidP="00BE522A">
            <w:pPr>
              <w:spacing w:line="360" w:lineRule="auto"/>
              <w:jc w:val="center"/>
            </w:pPr>
          </w:p>
        </w:tc>
        <w:tc>
          <w:tcPr>
            <w:tcW w:w="126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710CFC" w:rsidRPr="00872EC1" w:rsidRDefault="00710CFC" w:rsidP="00BE522A">
            <w:pPr>
              <w:spacing w:line="360" w:lineRule="auto"/>
              <w:jc w:val="center"/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710CFC" w:rsidRPr="004E03F6" w:rsidRDefault="00710CFC" w:rsidP="00BE522A">
            <w:pPr>
              <w:spacing w:line="36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9.24</w:t>
            </w:r>
          </w:p>
        </w:tc>
        <w:tc>
          <w:tcPr>
            <w:tcW w:w="120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710CFC" w:rsidRPr="004E03F6" w:rsidRDefault="00710CFC" w:rsidP="00BE522A">
            <w:pPr>
              <w:spacing w:line="36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9.24</w:t>
            </w:r>
          </w:p>
        </w:tc>
        <w:tc>
          <w:tcPr>
            <w:tcW w:w="160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710CFC" w:rsidRPr="00872EC1" w:rsidRDefault="00710CFC" w:rsidP="00BE522A">
            <w:pPr>
              <w:spacing w:line="360" w:lineRule="auto"/>
              <w:jc w:val="center"/>
              <w:rPr>
                <w:lang w:val="sr-Cyrl-CS"/>
              </w:rPr>
            </w:pPr>
          </w:p>
        </w:tc>
      </w:tr>
    </w:tbl>
    <w:p w:rsidR="00710CFC" w:rsidRPr="00872EC1" w:rsidRDefault="00710CFC" w:rsidP="00710CFC">
      <w:pPr>
        <w:tabs>
          <w:tab w:val="left" w:pos="3900"/>
        </w:tabs>
        <w:rPr>
          <w:lang w:val="sr-Cyrl-CS"/>
        </w:rPr>
      </w:pPr>
    </w:p>
    <w:p w:rsidR="00710CFC" w:rsidRDefault="00710CFC" w:rsidP="00710CFC">
      <w:pPr>
        <w:tabs>
          <w:tab w:val="left" w:pos="567"/>
        </w:tabs>
        <w:spacing w:after="60"/>
        <w:jc w:val="both"/>
        <w:rPr>
          <w:b/>
          <w:lang w:val="sr-Cyrl-CS"/>
        </w:rPr>
      </w:pPr>
      <w:r w:rsidRPr="00A20FFF">
        <w:rPr>
          <w:b/>
          <w:lang w:val="sr-Cyrl-CS"/>
        </w:rPr>
        <w:t>Табела 7.2</w:t>
      </w:r>
      <w:r>
        <w:rPr>
          <w:b/>
          <w:lang w:val="sr-Cyrl-CS"/>
        </w:rPr>
        <w:t xml:space="preserve">. </w:t>
      </w:r>
      <w:r w:rsidRPr="00A20FFF">
        <w:rPr>
          <w:lang w:val="sr-Cyrl-CS"/>
        </w:rPr>
        <w:t>Преглед броја студената који су уписани на студијски програм по годинама студија у текућој школској години</w:t>
      </w:r>
      <w:r>
        <w:t xml:space="preserve"> (2018/19)</w:t>
      </w:r>
    </w:p>
    <w:p w:rsidR="00710CFC" w:rsidRPr="004E03F6" w:rsidRDefault="00710CFC" w:rsidP="00710CFC">
      <w:pPr>
        <w:tabs>
          <w:tab w:val="left" w:pos="567"/>
        </w:tabs>
        <w:spacing w:after="60"/>
        <w:jc w:val="both"/>
        <w:rPr>
          <w:b/>
          <w:lang w:val="sr-Cyrl-CS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6"/>
        <w:gridCol w:w="1596"/>
        <w:gridCol w:w="1956"/>
        <w:gridCol w:w="1530"/>
        <w:gridCol w:w="1440"/>
        <w:gridCol w:w="1530"/>
      </w:tblGrid>
      <w:tr w:rsidR="00710CFC" w:rsidRPr="00872EC1" w:rsidTr="00BE522A">
        <w:tc>
          <w:tcPr>
            <w:tcW w:w="1596" w:type="dxa"/>
          </w:tcPr>
          <w:p w:rsidR="00710CFC" w:rsidRPr="00872EC1" w:rsidRDefault="00710CFC" w:rsidP="00BE522A">
            <w:pPr>
              <w:rPr>
                <w:lang w:val="sr-Cyrl-CS"/>
              </w:rPr>
            </w:pPr>
            <w:r w:rsidRPr="00872EC1">
              <w:t xml:space="preserve">I </w:t>
            </w:r>
            <w:r w:rsidRPr="00872EC1">
              <w:rPr>
                <w:lang w:val="sr-Cyrl-CS"/>
              </w:rPr>
              <w:t>год.</w:t>
            </w:r>
          </w:p>
        </w:tc>
        <w:tc>
          <w:tcPr>
            <w:tcW w:w="1596" w:type="dxa"/>
          </w:tcPr>
          <w:p w:rsidR="00710CFC" w:rsidRPr="00872EC1" w:rsidRDefault="00710CFC" w:rsidP="00BE522A">
            <w:pPr>
              <w:rPr>
                <w:lang w:val="sr-Cyrl-CS"/>
              </w:rPr>
            </w:pPr>
            <w:r w:rsidRPr="00872EC1">
              <w:t xml:space="preserve">II </w:t>
            </w:r>
            <w:r w:rsidRPr="00872EC1">
              <w:rPr>
                <w:lang w:val="sr-Cyrl-CS"/>
              </w:rPr>
              <w:t>год.</w:t>
            </w:r>
          </w:p>
        </w:tc>
        <w:tc>
          <w:tcPr>
            <w:tcW w:w="1956" w:type="dxa"/>
          </w:tcPr>
          <w:p w:rsidR="00710CFC" w:rsidRPr="00872EC1" w:rsidRDefault="00710CFC" w:rsidP="00BE522A">
            <w:pPr>
              <w:rPr>
                <w:lang w:val="sr-Cyrl-CS"/>
              </w:rPr>
            </w:pPr>
            <w:r w:rsidRPr="00872EC1">
              <w:t xml:space="preserve">III </w:t>
            </w:r>
            <w:r w:rsidRPr="00872EC1">
              <w:rPr>
                <w:lang w:val="sr-Cyrl-CS"/>
              </w:rPr>
              <w:t>год.</w:t>
            </w:r>
          </w:p>
        </w:tc>
        <w:tc>
          <w:tcPr>
            <w:tcW w:w="1530" w:type="dxa"/>
          </w:tcPr>
          <w:p w:rsidR="00710CFC" w:rsidRPr="00872EC1" w:rsidRDefault="00710CFC" w:rsidP="00BE522A">
            <w:pPr>
              <w:rPr>
                <w:lang w:val="sr-Cyrl-CS"/>
              </w:rPr>
            </w:pPr>
            <w:r w:rsidRPr="00872EC1">
              <w:t xml:space="preserve">IV </w:t>
            </w:r>
            <w:r w:rsidRPr="00872EC1">
              <w:rPr>
                <w:lang w:val="sr-Cyrl-CS"/>
              </w:rPr>
              <w:t>год.</w:t>
            </w:r>
          </w:p>
        </w:tc>
        <w:tc>
          <w:tcPr>
            <w:tcW w:w="1440" w:type="dxa"/>
          </w:tcPr>
          <w:p w:rsidR="00710CFC" w:rsidRPr="00872EC1" w:rsidRDefault="00710CFC" w:rsidP="00BE522A">
            <w:pPr>
              <w:rPr>
                <w:lang w:val="sr-Cyrl-CS"/>
              </w:rPr>
            </w:pPr>
            <w:r w:rsidRPr="00872EC1">
              <w:t xml:space="preserve">V </w:t>
            </w:r>
            <w:r w:rsidRPr="00872EC1">
              <w:rPr>
                <w:lang w:val="sr-Cyrl-CS"/>
              </w:rPr>
              <w:t>год.</w:t>
            </w:r>
          </w:p>
        </w:tc>
        <w:tc>
          <w:tcPr>
            <w:tcW w:w="1530" w:type="dxa"/>
          </w:tcPr>
          <w:p w:rsidR="00710CFC" w:rsidRPr="00872EC1" w:rsidRDefault="00710CFC" w:rsidP="00BE522A">
            <w:pPr>
              <w:rPr>
                <w:lang w:val="sr-Cyrl-CS"/>
              </w:rPr>
            </w:pPr>
            <w:r w:rsidRPr="00872EC1">
              <w:t xml:space="preserve">VI </w:t>
            </w:r>
            <w:r w:rsidRPr="00872EC1">
              <w:rPr>
                <w:lang w:val="sr-Cyrl-CS"/>
              </w:rPr>
              <w:t>год.</w:t>
            </w:r>
          </w:p>
        </w:tc>
      </w:tr>
      <w:tr w:rsidR="00710CFC" w:rsidRPr="00872EC1" w:rsidTr="00BE522A">
        <w:trPr>
          <w:trHeight w:val="1043"/>
        </w:trPr>
        <w:tc>
          <w:tcPr>
            <w:tcW w:w="1596" w:type="dxa"/>
          </w:tcPr>
          <w:p w:rsidR="00710CFC" w:rsidRPr="004E03F6" w:rsidRDefault="00710CFC" w:rsidP="00BE522A">
            <w:pPr>
              <w:rPr>
                <w:lang w:val="sr-Cyrl-CS"/>
              </w:rPr>
            </w:pPr>
            <w:r>
              <w:rPr>
                <w:lang w:val="sr-Cyrl-CS"/>
              </w:rPr>
              <w:t>113</w:t>
            </w:r>
          </w:p>
        </w:tc>
        <w:tc>
          <w:tcPr>
            <w:tcW w:w="1596" w:type="dxa"/>
          </w:tcPr>
          <w:p w:rsidR="00710CFC" w:rsidRPr="00872EC1" w:rsidRDefault="00710CFC" w:rsidP="00BE522A">
            <w:pPr>
              <w:rPr>
                <w:lang w:val="sr-Cyrl-CS"/>
              </w:rPr>
            </w:pPr>
          </w:p>
        </w:tc>
        <w:tc>
          <w:tcPr>
            <w:tcW w:w="1956" w:type="dxa"/>
          </w:tcPr>
          <w:p w:rsidR="00710CFC" w:rsidRPr="00872EC1" w:rsidRDefault="00710CFC" w:rsidP="00BE522A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710CFC" w:rsidRPr="00872EC1" w:rsidRDefault="00710CFC" w:rsidP="00BE522A">
            <w:pPr>
              <w:rPr>
                <w:lang w:val="sr-Cyrl-CS"/>
              </w:rPr>
            </w:pPr>
          </w:p>
        </w:tc>
        <w:tc>
          <w:tcPr>
            <w:tcW w:w="1440" w:type="dxa"/>
          </w:tcPr>
          <w:p w:rsidR="00710CFC" w:rsidRPr="00872EC1" w:rsidRDefault="00710CFC" w:rsidP="00BE522A">
            <w:pPr>
              <w:rPr>
                <w:lang w:val="sr-Cyrl-CS"/>
              </w:rPr>
            </w:pPr>
          </w:p>
        </w:tc>
        <w:tc>
          <w:tcPr>
            <w:tcW w:w="1530" w:type="dxa"/>
          </w:tcPr>
          <w:p w:rsidR="00710CFC" w:rsidRPr="00872EC1" w:rsidRDefault="00710CFC" w:rsidP="00BE522A">
            <w:pPr>
              <w:rPr>
                <w:lang w:val="sr-Cyrl-CS"/>
              </w:rPr>
            </w:pPr>
          </w:p>
        </w:tc>
      </w:tr>
      <w:tr w:rsidR="00710CFC" w:rsidRPr="00872EC1" w:rsidTr="00BE522A">
        <w:tc>
          <w:tcPr>
            <w:tcW w:w="5148" w:type="dxa"/>
            <w:gridSpan w:val="3"/>
          </w:tcPr>
          <w:p w:rsidR="00710CFC" w:rsidRPr="00872EC1" w:rsidRDefault="00710CFC" w:rsidP="00BE522A">
            <w:pPr>
              <w:rPr>
                <w:b/>
                <w:lang w:val="sr-Cyrl-CS"/>
              </w:rPr>
            </w:pPr>
            <w:r w:rsidRPr="00872EC1">
              <w:rPr>
                <w:b/>
                <w:lang w:val="sr-Cyrl-CS"/>
              </w:rPr>
              <w:t>Укупно студира у текућој школској години</w:t>
            </w:r>
          </w:p>
        </w:tc>
        <w:tc>
          <w:tcPr>
            <w:tcW w:w="4500" w:type="dxa"/>
            <w:gridSpan w:val="3"/>
          </w:tcPr>
          <w:p w:rsidR="00710CFC" w:rsidRPr="004E03F6" w:rsidRDefault="00710CFC" w:rsidP="00BE522A">
            <w:pPr>
              <w:rPr>
                <w:lang w:val="sr-Cyrl-CS"/>
              </w:rPr>
            </w:pPr>
            <w:r>
              <w:rPr>
                <w:lang w:val="sr-Cyrl-CS"/>
              </w:rPr>
              <w:t>113</w:t>
            </w:r>
          </w:p>
        </w:tc>
      </w:tr>
    </w:tbl>
    <w:p w:rsidR="00710CFC" w:rsidRDefault="00710CFC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710CFC" w:rsidRPr="002D3698" w:rsidTr="00BE522A">
        <w:tc>
          <w:tcPr>
            <w:tcW w:w="9828" w:type="dxa"/>
            <w:shd w:val="clear" w:color="auto" w:fill="E0E0E0"/>
          </w:tcPr>
          <w:p w:rsidR="00710CFC" w:rsidRPr="00F31D76" w:rsidRDefault="00710CFC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8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Оцењивање и напредовање студената</w:t>
            </w:r>
          </w:p>
          <w:p w:rsidR="00710CFC" w:rsidRPr="002D3698" w:rsidRDefault="00710CFC" w:rsidP="00BE522A">
            <w:pPr>
              <w:rPr>
                <w:sz w:val="24"/>
                <w:szCs w:val="24"/>
                <w:lang w:val="sr-Cyrl-CS"/>
              </w:rPr>
            </w:pPr>
          </w:p>
        </w:tc>
      </w:tr>
      <w:tr w:rsidR="00710CFC" w:rsidRPr="003240D2" w:rsidTr="00BE522A">
        <w:tc>
          <w:tcPr>
            <w:tcW w:w="9828" w:type="dxa"/>
          </w:tcPr>
          <w:p w:rsidR="00710CFC" w:rsidRPr="00F31D76" w:rsidRDefault="00710CFC" w:rsidP="00BE522A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</w:p>
          <w:p w:rsidR="00710CFC" w:rsidRPr="00601AFB" w:rsidRDefault="00710CFC" w:rsidP="00BE522A">
            <w:pPr>
              <w:tabs>
                <w:tab w:val="left" w:pos="555"/>
              </w:tabs>
              <w:ind w:firstLine="540"/>
              <w:jc w:val="both"/>
              <w:rPr>
                <w:sz w:val="24"/>
                <w:lang w:val="ru-RU"/>
              </w:rPr>
            </w:pPr>
            <w:r w:rsidRPr="00601AFB">
              <w:rPr>
                <w:sz w:val="24"/>
                <w:lang w:val="ru-RU"/>
              </w:rPr>
              <w:t>Студенти се оцењују помоћу унапред објављених критеријума, правила и процедура која се континуирано примењују. Методе оцењивања студената и знања које су усвојили у току наставног процеса усклађене су са циљевима, садржајима и обимом акредитовања студијск</w:t>
            </w:r>
            <w:r w:rsidRPr="00601AFB">
              <w:rPr>
                <w:sz w:val="24"/>
                <w:lang w:val="sr-Cyrl-CS"/>
              </w:rPr>
              <w:t>ог</w:t>
            </w:r>
            <w:r w:rsidRPr="00601AFB">
              <w:rPr>
                <w:sz w:val="24"/>
                <w:lang w:val="ru-RU"/>
              </w:rPr>
              <w:t xml:space="preserve"> програма.</w:t>
            </w:r>
          </w:p>
          <w:p w:rsidR="00710CFC" w:rsidRPr="00601AFB" w:rsidRDefault="00710CFC" w:rsidP="00BE522A">
            <w:pPr>
              <w:tabs>
                <w:tab w:val="left" w:pos="555"/>
              </w:tabs>
              <w:ind w:firstLine="540"/>
              <w:jc w:val="both"/>
              <w:rPr>
                <w:sz w:val="24"/>
                <w:lang w:val="ru-RU"/>
              </w:rPr>
            </w:pPr>
            <w:r w:rsidRPr="00601AFB">
              <w:rPr>
                <w:b/>
                <w:sz w:val="24"/>
                <w:lang w:val="ru-RU"/>
              </w:rPr>
              <w:t>Факултет обезбеђује</w:t>
            </w:r>
            <w:r w:rsidRPr="00601AFB">
              <w:rPr>
                <w:sz w:val="24"/>
                <w:lang w:val="ru-RU"/>
              </w:rPr>
              <w:t>:</w:t>
            </w:r>
          </w:p>
          <w:p w:rsidR="00710CFC" w:rsidRPr="00601AFB" w:rsidRDefault="00710CFC" w:rsidP="00BE522A">
            <w:pPr>
              <w:widowControl/>
              <w:numPr>
                <w:ilvl w:val="0"/>
                <w:numId w:val="3"/>
              </w:numPr>
              <w:tabs>
                <w:tab w:val="clear" w:pos="1260"/>
                <w:tab w:val="num" w:pos="0"/>
                <w:tab w:val="left" w:pos="555"/>
              </w:tabs>
              <w:ind w:left="0" w:firstLine="180"/>
              <w:jc w:val="both"/>
              <w:rPr>
                <w:sz w:val="24"/>
                <w:lang w:val="ru-RU"/>
              </w:rPr>
            </w:pPr>
            <w:r w:rsidRPr="00601AFB">
              <w:rPr>
                <w:sz w:val="24"/>
                <w:lang w:val="ru-RU"/>
              </w:rPr>
              <w:t xml:space="preserve">коректно и професионално понашање наставника током оцењивања студената, </w:t>
            </w:r>
          </w:p>
          <w:p w:rsidR="00710CFC" w:rsidRPr="00601AFB" w:rsidRDefault="00710CFC" w:rsidP="00BE522A">
            <w:pPr>
              <w:widowControl/>
              <w:numPr>
                <w:ilvl w:val="0"/>
                <w:numId w:val="3"/>
              </w:numPr>
              <w:tabs>
                <w:tab w:val="clear" w:pos="1260"/>
                <w:tab w:val="num" w:pos="0"/>
                <w:tab w:val="left" w:pos="555"/>
              </w:tabs>
              <w:ind w:left="0" w:firstLine="180"/>
              <w:jc w:val="both"/>
              <w:rPr>
                <w:sz w:val="24"/>
                <w:lang w:val="ru-RU"/>
              </w:rPr>
            </w:pPr>
            <w:r w:rsidRPr="00601AFB">
              <w:rPr>
                <w:sz w:val="24"/>
                <w:lang w:val="ru-RU"/>
              </w:rPr>
              <w:t>систематично прати и проверава оцене студената по предметима и предузима корективне акције уколико дође до неправилности у дистрибуцији оцена (сувише високих или ниских оцена, неравномеран распоред оцена) у дужем периоду,</w:t>
            </w:r>
          </w:p>
          <w:p w:rsidR="00710CFC" w:rsidRPr="00601AFB" w:rsidRDefault="00710CFC" w:rsidP="00BE522A">
            <w:pPr>
              <w:widowControl/>
              <w:numPr>
                <w:ilvl w:val="0"/>
                <w:numId w:val="3"/>
              </w:numPr>
              <w:tabs>
                <w:tab w:val="clear" w:pos="1260"/>
                <w:tab w:val="num" w:pos="0"/>
                <w:tab w:val="left" w:pos="555"/>
              </w:tabs>
              <w:ind w:left="0" w:firstLine="180"/>
              <w:jc w:val="both"/>
              <w:rPr>
                <w:sz w:val="24"/>
                <w:lang w:val="ru-RU"/>
              </w:rPr>
            </w:pPr>
            <w:r w:rsidRPr="00601AFB">
              <w:rPr>
                <w:sz w:val="24"/>
                <w:lang w:val="ru-RU"/>
              </w:rPr>
              <w:t>систематично прати и проверава пролазност студената по предметима, програмима, годинама и предузима корективне мере у случају сувише ниске пролазности или других неправилности у оцењивању,</w:t>
            </w:r>
          </w:p>
          <w:p w:rsidR="00710CFC" w:rsidRPr="00601AFB" w:rsidRDefault="00710CFC" w:rsidP="00BE522A">
            <w:pPr>
              <w:widowControl/>
              <w:numPr>
                <w:ilvl w:val="0"/>
                <w:numId w:val="3"/>
              </w:numPr>
              <w:tabs>
                <w:tab w:val="clear" w:pos="1260"/>
                <w:tab w:val="num" w:pos="0"/>
                <w:tab w:val="left" w:pos="540"/>
              </w:tabs>
              <w:ind w:left="0" w:firstLine="180"/>
              <w:jc w:val="both"/>
              <w:rPr>
                <w:sz w:val="24"/>
                <w:lang w:val="ru-RU"/>
              </w:rPr>
            </w:pPr>
            <w:r w:rsidRPr="00601AFB">
              <w:rPr>
                <w:sz w:val="24"/>
                <w:lang w:val="ru-RU"/>
              </w:rPr>
              <w:t>анализира, оцењује и унапређује методе и критеријуме оцењивања студената по предметима а посебно: да ли је метод оцењивања студената прилагођен предмету, да ли се прати и оцењује рад студента током наставе, какав је однос оцена рада студента током наставе и на завршном испиту у укупној оцени, да ли се оцењује способност студената да примени знање.</w:t>
            </w:r>
          </w:p>
          <w:p w:rsidR="00710CFC" w:rsidRPr="00601AFB" w:rsidRDefault="00710CFC" w:rsidP="00BE522A">
            <w:pPr>
              <w:tabs>
                <w:tab w:val="left" w:pos="540"/>
              </w:tabs>
              <w:ind w:firstLine="540"/>
              <w:jc w:val="both"/>
              <w:rPr>
                <w:sz w:val="24"/>
                <w:lang w:val="ru-RU"/>
              </w:rPr>
            </w:pPr>
            <w:r w:rsidRPr="00601AFB">
              <w:rPr>
                <w:sz w:val="24"/>
                <w:lang w:val="ru-RU"/>
              </w:rPr>
              <w:t xml:space="preserve">Рад студента у савлађивању појединог предмета континуирано се прати током наставе и изражава се у поенима. Испуњавањем предиспитних обавеза и полагањем испита студент може остварити 100 поена. Студијским програмом утврђује се сразмера поена стечених у предиспитним обавезама и на испиту. </w:t>
            </w:r>
          </w:p>
          <w:p w:rsidR="00710CFC" w:rsidRPr="00601AFB" w:rsidRDefault="00710CFC" w:rsidP="00BE522A">
            <w:pPr>
              <w:tabs>
                <w:tab w:val="left" w:pos="540"/>
              </w:tabs>
              <w:ind w:firstLine="540"/>
              <w:jc w:val="both"/>
              <w:rPr>
                <w:sz w:val="24"/>
                <w:lang w:val="ru-RU"/>
              </w:rPr>
            </w:pPr>
            <w:r w:rsidRPr="00601AFB">
              <w:rPr>
                <w:sz w:val="24"/>
                <w:lang w:val="ru-RU"/>
              </w:rPr>
              <w:t xml:space="preserve">Од укупног броја поена, најмање 30, а највише 70 поена мора бити предвиђено за активности и провере знања у току семестра (предиспитне обавезе). </w:t>
            </w:r>
          </w:p>
          <w:p w:rsidR="00710CFC" w:rsidRPr="00601AFB" w:rsidRDefault="00710CFC" w:rsidP="00BE522A">
            <w:pPr>
              <w:ind w:firstLine="540"/>
              <w:jc w:val="both"/>
              <w:rPr>
                <w:sz w:val="24"/>
                <w:lang w:val="sr-Cyrl-CS"/>
              </w:rPr>
            </w:pPr>
            <w:r w:rsidRPr="00601AFB">
              <w:rPr>
                <w:sz w:val="24"/>
                <w:lang w:val="ru-RU"/>
              </w:rPr>
              <w:t>Успех студента на испиту изражава се оценама: 10 – одличан-изузетан; 9 – одличан; 8 – врло добар; 7 – добар; 6 – довољан</w:t>
            </w:r>
            <w:r w:rsidRPr="00601AFB">
              <w:rPr>
                <w:sz w:val="24"/>
                <w:lang w:val="sr-Cyrl-CS"/>
              </w:rPr>
              <w:t xml:space="preserve">, и </w:t>
            </w:r>
            <w:r w:rsidRPr="00601AFB">
              <w:rPr>
                <w:sz w:val="24"/>
                <w:lang w:val="ru-RU"/>
              </w:rPr>
              <w:t xml:space="preserve">5 – није положио. </w:t>
            </w:r>
          </w:p>
          <w:p w:rsidR="00710CFC" w:rsidRPr="00601AFB" w:rsidRDefault="00710CFC" w:rsidP="00BE522A">
            <w:pPr>
              <w:tabs>
                <w:tab w:val="left" w:pos="555"/>
              </w:tabs>
              <w:ind w:firstLine="540"/>
              <w:jc w:val="both"/>
              <w:rPr>
                <w:sz w:val="24"/>
                <w:lang w:val="sr-Cyrl-CS"/>
              </w:rPr>
            </w:pPr>
            <w:r w:rsidRPr="00601AFB">
              <w:rPr>
                <w:sz w:val="24"/>
                <w:lang w:val="ru-RU"/>
              </w:rPr>
              <w:t xml:space="preserve">Факултет </w:t>
            </w:r>
            <w:r w:rsidRPr="00601AFB">
              <w:rPr>
                <w:sz w:val="24"/>
                <w:lang w:val="sr-Cyrl-CS"/>
              </w:rPr>
              <w:t xml:space="preserve">води трајну евиденцију о положеним испитима. У евиденцију и индекс студента уносе се прелазне оцене, а оцена 5 (није положио) уписује се само у евиденцију. Оцена на испиту се формира збиром пондерисаног броја поена остварених у свим облицима наставних обавеза. Позитивна оцена се, по правилу, стиче уколико су све наставне обавезе оцењене позитивно. Ближи услови оцењивања утврђени су Статутом  Факултета. </w:t>
            </w:r>
          </w:p>
          <w:p w:rsidR="00710CFC" w:rsidRPr="00F31D76" w:rsidRDefault="00710CFC" w:rsidP="00BE522A">
            <w:pPr>
              <w:rPr>
                <w:b/>
                <w:sz w:val="24"/>
                <w:szCs w:val="24"/>
                <w:lang w:val="sr-Cyrl-CS"/>
              </w:rPr>
            </w:pPr>
          </w:p>
          <w:p w:rsidR="00710CFC" w:rsidRPr="00936CB8" w:rsidRDefault="00710CFC" w:rsidP="00BE522A">
            <w:pPr>
              <w:rPr>
                <w:sz w:val="24"/>
                <w:szCs w:val="24"/>
              </w:rPr>
            </w:pPr>
            <w:r w:rsidRPr="00936CB8">
              <w:rPr>
                <w:b/>
                <w:sz w:val="24"/>
                <w:szCs w:val="24"/>
                <w:lang w:val="sr-Cyrl-CS"/>
              </w:rPr>
              <w:t>Табела 8.</w:t>
            </w:r>
            <w:r w:rsidRPr="00936CB8">
              <w:rPr>
                <w:b/>
                <w:sz w:val="24"/>
                <w:szCs w:val="24"/>
                <w:lang w:val="ru-RU"/>
              </w:rPr>
              <w:t>1</w:t>
            </w:r>
            <w:r w:rsidRPr="00936CB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36CB8">
              <w:rPr>
                <w:sz w:val="24"/>
                <w:szCs w:val="24"/>
                <w:lang w:val="sr-Cyrl-CS"/>
              </w:rPr>
              <w:t>Збирна листа поена по предметима које студент стиче кроз рад у настави и полагањем предиспитних обавеза као и на испиту</w:t>
            </w:r>
          </w:p>
          <w:p w:rsidR="00710CFC" w:rsidRPr="00F31D76" w:rsidRDefault="00710CFC" w:rsidP="00BE522A">
            <w:pPr>
              <w:rPr>
                <w:b/>
                <w:sz w:val="24"/>
                <w:szCs w:val="24"/>
                <w:lang w:val="sr-Cyrl-CS"/>
              </w:rPr>
            </w:pPr>
          </w:p>
          <w:p w:rsidR="00710CFC" w:rsidRDefault="00710CFC" w:rsidP="00BE522A">
            <w:pPr>
              <w:rPr>
                <w:sz w:val="24"/>
                <w:szCs w:val="24"/>
              </w:rPr>
            </w:pPr>
            <w:r w:rsidRPr="0068165B">
              <w:rPr>
                <w:b/>
                <w:sz w:val="24"/>
                <w:szCs w:val="24"/>
                <w:lang w:val="sr-Cyrl-CS"/>
              </w:rPr>
              <w:t>Табела 8.</w:t>
            </w:r>
            <w:r>
              <w:rPr>
                <w:b/>
                <w:sz w:val="24"/>
                <w:szCs w:val="24"/>
                <w:lang w:val="ru-RU"/>
              </w:rPr>
              <w:t>2</w:t>
            </w:r>
            <w:r w:rsidRPr="0068165B">
              <w:rPr>
                <w:sz w:val="24"/>
                <w:szCs w:val="24"/>
                <w:lang w:val="sr-Cyrl-CS"/>
              </w:rPr>
              <w:t xml:space="preserve"> Статистички подаци о напредовању студената</w:t>
            </w:r>
            <w:r w:rsidRPr="0068165B">
              <w:rPr>
                <w:sz w:val="24"/>
                <w:szCs w:val="24"/>
              </w:rPr>
              <w:t xml:space="preserve"> </w:t>
            </w:r>
            <w:r w:rsidRPr="0068165B">
              <w:rPr>
                <w:sz w:val="24"/>
                <w:szCs w:val="24"/>
                <w:lang w:val="sr-Cyrl-CS"/>
              </w:rPr>
              <w:t xml:space="preserve">на </w:t>
            </w:r>
            <w:r w:rsidRPr="0068165B">
              <w:rPr>
                <w:sz w:val="24"/>
                <w:szCs w:val="24"/>
              </w:rPr>
              <w:t>студијском програму</w:t>
            </w:r>
          </w:p>
          <w:p w:rsidR="00710CFC" w:rsidRPr="003240D2" w:rsidRDefault="00710CFC" w:rsidP="00BE522A">
            <w:pPr>
              <w:rPr>
                <w:sz w:val="24"/>
                <w:szCs w:val="24"/>
                <w:lang w:val="sr-Cyrl-CS"/>
              </w:rPr>
            </w:pPr>
          </w:p>
        </w:tc>
      </w:tr>
      <w:tr w:rsidR="00710CFC" w:rsidRPr="00C575F6" w:rsidTr="00BE522A">
        <w:tc>
          <w:tcPr>
            <w:tcW w:w="9828" w:type="dxa"/>
          </w:tcPr>
          <w:p w:rsidR="00710CFC" w:rsidRPr="00C575F6" w:rsidRDefault="00710CFC" w:rsidP="00BE522A">
            <w:pPr>
              <w:rPr>
                <w:b/>
                <w:sz w:val="24"/>
                <w:szCs w:val="24"/>
                <w:lang w:val="en-US"/>
              </w:rPr>
            </w:pPr>
            <w:r w:rsidRPr="0068165B">
              <w:rPr>
                <w:sz w:val="24"/>
                <w:szCs w:val="24"/>
              </w:rPr>
              <w:t>Евиденција: К</w:t>
            </w:r>
            <w:r w:rsidRPr="0068165B">
              <w:rPr>
                <w:sz w:val="24"/>
                <w:szCs w:val="24"/>
                <w:lang w:val="sr-Cyrl-CS"/>
              </w:rPr>
              <w:t>њ</w:t>
            </w:r>
            <w:r w:rsidRPr="0068165B">
              <w:rPr>
                <w:sz w:val="24"/>
                <w:szCs w:val="24"/>
              </w:rPr>
              <w:t xml:space="preserve">ига предмета, </w:t>
            </w:r>
            <w:r w:rsidRPr="0068165B">
              <w:rPr>
                <w:sz w:val="24"/>
                <w:szCs w:val="24"/>
                <w:lang w:val="sr-Cyrl-CS"/>
              </w:rPr>
              <w:t>-</w:t>
            </w:r>
            <w:r w:rsidRPr="0068165B">
              <w:rPr>
                <w:sz w:val="24"/>
                <w:szCs w:val="24"/>
                <w:lang w:val="ru-RU"/>
              </w:rPr>
              <w:t xml:space="preserve"> </w:t>
            </w:r>
            <w:r w:rsidRPr="0068165B">
              <w:rPr>
                <w:sz w:val="24"/>
                <w:szCs w:val="24"/>
                <w:lang w:val="sr-Cyrl-CS"/>
              </w:rPr>
              <w:t xml:space="preserve">(у </w:t>
            </w:r>
            <w:r w:rsidRPr="0068165B">
              <w:rPr>
                <w:sz w:val="24"/>
                <w:szCs w:val="24"/>
                <w:lang w:val="ru-RU"/>
              </w:rPr>
              <w:t xml:space="preserve">документацији </w:t>
            </w:r>
            <w:r w:rsidRPr="0068165B">
              <w:rPr>
                <w:sz w:val="24"/>
                <w:szCs w:val="24"/>
                <w:lang w:val="sr-Cyrl-CS"/>
              </w:rPr>
              <w:t xml:space="preserve"> и на сајту институције)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8165B">
              <w:rPr>
                <w:b/>
                <w:sz w:val="24"/>
                <w:szCs w:val="24"/>
                <w:lang w:val="sr-Cyrl-CS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68165B">
              <w:rPr>
                <w:b/>
                <w:sz w:val="24"/>
                <w:szCs w:val="24"/>
                <w:lang w:val="sr-Cyrl-CS"/>
              </w:rPr>
              <w:t>Прилог 5.2</w:t>
            </w:r>
          </w:p>
        </w:tc>
      </w:tr>
    </w:tbl>
    <w:p w:rsidR="00710CFC" w:rsidRDefault="00710CFC"/>
    <w:p w:rsidR="00710CFC" w:rsidRPr="00872EC1" w:rsidRDefault="00710CFC" w:rsidP="00710CFC">
      <w:pPr>
        <w:spacing w:line="201" w:lineRule="exact"/>
        <w:rPr>
          <w:w w:val="99"/>
        </w:rPr>
      </w:pPr>
      <w:r w:rsidRPr="00872EC1">
        <w:rPr>
          <w:b/>
          <w:bCs/>
          <w:w w:val="99"/>
        </w:rPr>
        <w:t>Табела 8.2</w:t>
      </w:r>
      <w:r w:rsidRPr="00872EC1">
        <w:rPr>
          <w:w w:val="99"/>
        </w:rPr>
        <w:t xml:space="preserve"> Статистички подаци о напредовању студената на студијском програму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03"/>
        <w:gridCol w:w="2400"/>
        <w:gridCol w:w="2423"/>
        <w:gridCol w:w="2396"/>
      </w:tblGrid>
      <w:tr w:rsidR="00710CFC" w:rsidRPr="00936CB8" w:rsidTr="00BE522A">
        <w:tc>
          <w:tcPr>
            <w:tcW w:w="1249" w:type="pct"/>
          </w:tcPr>
          <w:p w:rsidR="00710CFC" w:rsidRPr="00936CB8" w:rsidRDefault="00710CFC" w:rsidP="00BE522A"/>
        </w:tc>
        <w:tc>
          <w:tcPr>
            <w:tcW w:w="1247" w:type="pct"/>
          </w:tcPr>
          <w:p w:rsidR="00710CFC" w:rsidRPr="00936CB8" w:rsidRDefault="00710CFC" w:rsidP="00BE522A">
            <w:r w:rsidRPr="00936CB8">
              <w:t xml:space="preserve">прва година </w:t>
            </w:r>
          </w:p>
        </w:tc>
        <w:tc>
          <w:tcPr>
            <w:tcW w:w="1259" w:type="pct"/>
          </w:tcPr>
          <w:p w:rsidR="00710CFC" w:rsidRPr="00936CB8" w:rsidRDefault="00710CFC" w:rsidP="00BE522A">
            <w:r w:rsidRPr="00936CB8">
              <w:rPr>
                <w:lang w:val="sr-Cyrl-CS"/>
              </w:rPr>
              <w:t>поново прва година</w:t>
            </w:r>
          </w:p>
        </w:tc>
        <w:tc>
          <w:tcPr>
            <w:tcW w:w="1245" w:type="pct"/>
          </w:tcPr>
          <w:p w:rsidR="00710CFC" w:rsidRPr="00936CB8" w:rsidRDefault="00710CFC" w:rsidP="00BE522A">
            <w:r w:rsidRPr="00936CB8">
              <w:t>укупно</w:t>
            </w:r>
          </w:p>
        </w:tc>
      </w:tr>
      <w:tr w:rsidR="00710CFC" w:rsidRPr="00936CB8" w:rsidTr="00BE522A">
        <w:tc>
          <w:tcPr>
            <w:tcW w:w="1249" w:type="pct"/>
          </w:tcPr>
          <w:p w:rsidR="00710CFC" w:rsidRPr="00936CB8" w:rsidRDefault="00710CFC" w:rsidP="00BE522A">
            <w:r w:rsidRPr="00936CB8">
              <w:t>Уписани</w:t>
            </w:r>
          </w:p>
        </w:tc>
        <w:tc>
          <w:tcPr>
            <w:tcW w:w="1247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  <w:r w:rsidRPr="00936CB8">
              <w:rPr>
                <w:lang w:val="sr-Cyrl-CS"/>
              </w:rPr>
              <w:t>118</w:t>
            </w:r>
          </w:p>
        </w:tc>
        <w:tc>
          <w:tcPr>
            <w:tcW w:w="1259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  <w:r w:rsidRPr="00936CB8">
              <w:rPr>
                <w:lang w:val="sr-Cyrl-CS"/>
              </w:rPr>
              <w:t>53</w:t>
            </w:r>
          </w:p>
        </w:tc>
        <w:tc>
          <w:tcPr>
            <w:tcW w:w="1245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</w:p>
        </w:tc>
      </w:tr>
      <w:tr w:rsidR="00710CFC" w:rsidRPr="00936CB8" w:rsidTr="00BE522A">
        <w:tc>
          <w:tcPr>
            <w:tcW w:w="1249" w:type="pct"/>
          </w:tcPr>
          <w:p w:rsidR="00710CFC" w:rsidRPr="00936CB8" w:rsidRDefault="00710CFC" w:rsidP="00BE522A">
            <w:r w:rsidRPr="00936CB8">
              <w:t>Одустали</w:t>
            </w:r>
          </w:p>
        </w:tc>
        <w:tc>
          <w:tcPr>
            <w:tcW w:w="1247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  <w:r w:rsidRPr="00936CB8">
              <w:rPr>
                <w:lang w:val="sr-Cyrl-CS"/>
              </w:rPr>
              <w:t>21</w:t>
            </w:r>
          </w:p>
        </w:tc>
        <w:tc>
          <w:tcPr>
            <w:tcW w:w="1259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  <w:r w:rsidRPr="00936CB8">
              <w:rPr>
                <w:lang w:val="sr-Cyrl-CS"/>
              </w:rPr>
              <w:t>-</w:t>
            </w:r>
          </w:p>
        </w:tc>
        <w:tc>
          <w:tcPr>
            <w:tcW w:w="1245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</w:p>
        </w:tc>
      </w:tr>
      <w:tr w:rsidR="00710CFC" w:rsidRPr="00936CB8" w:rsidTr="00BE522A">
        <w:tc>
          <w:tcPr>
            <w:tcW w:w="1249" w:type="pct"/>
          </w:tcPr>
          <w:p w:rsidR="00710CFC" w:rsidRPr="00936CB8" w:rsidRDefault="00710CFC" w:rsidP="00BE522A">
            <w:r w:rsidRPr="00936CB8">
              <w:t>Прешли на наредну годину</w:t>
            </w:r>
          </w:p>
        </w:tc>
        <w:tc>
          <w:tcPr>
            <w:tcW w:w="1247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  <w:r w:rsidRPr="00936CB8">
              <w:rPr>
                <w:lang w:val="sr-Cyrl-CS"/>
              </w:rPr>
              <w:t>-</w:t>
            </w:r>
          </w:p>
        </w:tc>
        <w:tc>
          <w:tcPr>
            <w:tcW w:w="1259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  <w:r w:rsidRPr="00936CB8">
              <w:rPr>
                <w:lang w:val="sr-Cyrl-CS"/>
              </w:rPr>
              <w:t>-</w:t>
            </w:r>
          </w:p>
        </w:tc>
        <w:tc>
          <w:tcPr>
            <w:tcW w:w="1245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</w:p>
        </w:tc>
      </w:tr>
      <w:tr w:rsidR="00710CFC" w:rsidRPr="00936CB8" w:rsidTr="00BE522A">
        <w:tc>
          <w:tcPr>
            <w:tcW w:w="1249" w:type="pct"/>
          </w:tcPr>
          <w:p w:rsidR="00710CFC" w:rsidRPr="00936CB8" w:rsidRDefault="00710CFC" w:rsidP="00BE522A">
            <w:r w:rsidRPr="00936CB8">
              <w:t>Пали годину</w:t>
            </w:r>
          </w:p>
        </w:tc>
        <w:tc>
          <w:tcPr>
            <w:tcW w:w="1247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  <w:r w:rsidRPr="00936CB8">
              <w:rPr>
                <w:lang w:val="sr-Cyrl-CS"/>
              </w:rPr>
              <w:t>53</w:t>
            </w:r>
          </w:p>
        </w:tc>
        <w:tc>
          <w:tcPr>
            <w:tcW w:w="1259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  <w:r w:rsidRPr="00936CB8">
              <w:rPr>
                <w:lang w:val="sr-Cyrl-CS"/>
              </w:rPr>
              <w:t>-</w:t>
            </w:r>
          </w:p>
        </w:tc>
        <w:tc>
          <w:tcPr>
            <w:tcW w:w="1245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</w:p>
        </w:tc>
      </w:tr>
      <w:tr w:rsidR="00710CFC" w:rsidRPr="00936CB8" w:rsidTr="00BE522A">
        <w:tc>
          <w:tcPr>
            <w:tcW w:w="1249" w:type="pct"/>
          </w:tcPr>
          <w:p w:rsidR="00710CFC" w:rsidRPr="00936CB8" w:rsidRDefault="00710CFC" w:rsidP="00BE522A">
            <w:r w:rsidRPr="00936CB8">
              <w:rPr>
                <w:lang w:val="sr-Cyrl-CS"/>
              </w:rPr>
              <w:t>Завршили</w:t>
            </w:r>
          </w:p>
        </w:tc>
        <w:tc>
          <w:tcPr>
            <w:tcW w:w="1247" w:type="pct"/>
            <w:vAlign w:val="center"/>
          </w:tcPr>
          <w:p w:rsidR="00710CFC" w:rsidRPr="00936CB8" w:rsidRDefault="00710CFC" w:rsidP="00BE522A">
            <w:pPr>
              <w:jc w:val="center"/>
            </w:pPr>
            <w:r w:rsidRPr="00936CB8">
              <w:t>3</w:t>
            </w:r>
          </w:p>
        </w:tc>
        <w:tc>
          <w:tcPr>
            <w:tcW w:w="1259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  <w:r w:rsidRPr="00936CB8">
              <w:rPr>
                <w:lang w:val="sr-Cyrl-CS"/>
              </w:rPr>
              <w:t>-</w:t>
            </w:r>
          </w:p>
        </w:tc>
        <w:tc>
          <w:tcPr>
            <w:tcW w:w="1245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</w:p>
        </w:tc>
      </w:tr>
      <w:tr w:rsidR="00710CFC" w:rsidRPr="00936CB8" w:rsidTr="00BE522A">
        <w:tc>
          <w:tcPr>
            <w:tcW w:w="1249" w:type="pct"/>
          </w:tcPr>
          <w:p w:rsidR="00710CFC" w:rsidRPr="00936CB8" w:rsidRDefault="00710CFC" w:rsidP="00BE522A">
            <w:pPr>
              <w:rPr>
                <w:highlight w:val="yellow"/>
              </w:rPr>
            </w:pPr>
            <w:r w:rsidRPr="00936CB8">
              <w:t>Просечна оцена на испитима</w:t>
            </w:r>
          </w:p>
        </w:tc>
        <w:tc>
          <w:tcPr>
            <w:tcW w:w="1247" w:type="pct"/>
            <w:vAlign w:val="center"/>
          </w:tcPr>
          <w:p w:rsidR="00710CFC" w:rsidRPr="00936CB8" w:rsidRDefault="00710CFC" w:rsidP="00BE522A">
            <w:pPr>
              <w:jc w:val="center"/>
              <w:rPr>
                <w:lang w:val="sr-Cyrl-CS"/>
              </w:rPr>
            </w:pPr>
            <w:r w:rsidRPr="00936CB8">
              <w:rPr>
                <w:lang w:val="sr-Cyrl-CS"/>
              </w:rPr>
              <w:t>9.31</w:t>
            </w:r>
          </w:p>
        </w:tc>
        <w:tc>
          <w:tcPr>
            <w:tcW w:w="1259" w:type="pct"/>
            <w:vAlign w:val="center"/>
          </w:tcPr>
          <w:p w:rsidR="00710CFC" w:rsidRPr="00936CB8" w:rsidRDefault="00710CFC" w:rsidP="00BE522A">
            <w:pPr>
              <w:jc w:val="center"/>
            </w:pPr>
            <w:r w:rsidRPr="00936CB8">
              <w:t>-</w:t>
            </w:r>
          </w:p>
        </w:tc>
        <w:tc>
          <w:tcPr>
            <w:tcW w:w="1245" w:type="pct"/>
            <w:vAlign w:val="center"/>
          </w:tcPr>
          <w:p w:rsidR="00710CFC" w:rsidRPr="00936CB8" w:rsidRDefault="00710CFC" w:rsidP="00BE522A">
            <w:pPr>
              <w:jc w:val="center"/>
            </w:pPr>
          </w:p>
        </w:tc>
      </w:tr>
    </w:tbl>
    <w:p w:rsidR="00710CFC" w:rsidRDefault="00710CFC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710CFC" w:rsidRPr="00D821A0" w:rsidTr="00BE522A">
        <w:tc>
          <w:tcPr>
            <w:tcW w:w="9849" w:type="dxa"/>
            <w:shd w:val="clear" w:color="auto" w:fill="E0E0E0"/>
          </w:tcPr>
          <w:p w:rsidR="00710CFC" w:rsidRPr="00F31D76" w:rsidRDefault="00710CFC" w:rsidP="00BE522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9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Наставно особље</w:t>
            </w:r>
          </w:p>
          <w:p w:rsidR="00710CFC" w:rsidRPr="00D821A0" w:rsidRDefault="00710CFC" w:rsidP="00BE522A">
            <w:pPr>
              <w:rPr>
                <w:sz w:val="24"/>
                <w:szCs w:val="24"/>
                <w:lang w:val="sr-Cyrl-CS"/>
              </w:rPr>
            </w:pPr>
          </w:p>
        </w:tc>
      </w:tr>
      <w:tr w:rsidR="00710CFC" w:rsidRPr="00F31D76" w:rsidTr="00BE522A">
        <w:tc>
          <w:tcPr>
            <w:tcW w:w="9849" w:type="dxa"/>
          </w:tcPr>
          <w:p w:rsidR="00710CFC" w:rsidRDefault="00710CFC" w:rsidP="00BE522A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</w:p>
          <w:p w:rsidR="00710CFC" w:rsidRPr="004A36BD" w:rsidRDefault="00710CFC" w:rsidP="00BE522A">
            <w:pPr>
              <w:jc w:val="both"/>
              <w:rPr>
                <w:rFonts w:eastAsia="TimesNewRomanPSMT"/>
                <w:sz w:val="24"/>
                <w:lang w:val="ru-RU" w:eastAsia="en-GB"/>
              </w:rPr>
            </w:pPr>
            <w:r w:rsidRPr="004A36BD">
              <w:rPr>
                <w:rFonts w:eastAsia="TimesNewRomanPSMT"/>
                <w:sz w:val="24"/>
                <w:lang w:val="sr-Cyrl-CS" w:eastAsia="en-GB"/>
              </w:rPr>
              <w:t>За реализацију студијског програма мастер студија Прехрамбена технологија, у потпуности је обезбеђено наставно особље са потребним стручним и научним квалификацијама. Број наставника у целини одговара потребама студијског програма и покрива све предмете и број</w:t>
            </w:r>
            <w:r>
              <w:rPr>
                <w:rFonts w:eastAsia="TimesNewRomanPSMT"/>
                <w:sz w:val="24"/>
                <w:lang w:val="sr-Cyrl-CS" w:eastAsia="en-GB"/>
              </w:rPr>
              <w:t xml:space="preserve"> часова на тим предметима. Од 48</w:t>
            </w:r>
            <w:r w:rsidRPr="004A36BD">
              <w:rPr>
                <w:rFonts w:eastAsia="TimesNewRomanPSMT"/>
                <w:sz w:val="24"/>
                <w:lang w:val="sr-Cyrl-CS" w:eastAsia="en-GB"/>
              </w:rPr>
              <w:t xml:space="preserve"> наставника на студијском програму 4</w:t>
            </w:r>
            <w:r>
              <w:rPr>
                <w:rFonts w:eastAsia="TimesNewRomanPSMT"/>
                <w:sz w:val="24"/>
                <w:lang w:val="sr-Cyrl-CS" w:eastAsia="en-GB"/>
              </w:rPr>
              <w:t>7</w:t>
            </w:r>
            <w:r w:rsidRPr="004A36BD">
              <w:rPr>
                <w:rFonts w:eastAsia="TimesNewRomanPSMT"/>
                <w:sz w:val="24"/>
                <w:lang w:val="sr-Cyrl-CS" w:eastAsia="en-GB"/>
              </w:rPr>
              <w:t xml:space="preserve"> је </w:t>
            </w:r>
            <w:r w:rsidRPr="004A36BD">
              <w:rPr>
                <w:sz w:val="24"/>
                <w:lang w:val="sr-Cyrl-CS"/>
              </w:rPr>
              <w:t>у сталном радном односу са пуним радним временом</w:t>
            </w:r>
            <w:r w:rsidRPr="004A36BD">
              <w:rPr>
                <w:rFonts w:eastAsia="TimesNewRomanPSMT"/>
                <w:sz w:val="24"/>
                <w:lang w:val="sr-Cyrl-CS" w:eastAsia="en-GB"/>
              </w:rPr>
              <w:t xml:space="preserve">, а укупан број наставника је довољан да покрије укупан број часова наставе на студијском програму (предавања, консултације, вежбе и практичан рад) Научне и стручне квалификације наставног особља одговарају техничко-технолошком образовно научном пољу и нивоу њихових задужења. Сваки наставник има потребан број референци из уже научне, односно стручне области биотехнике из које изводи наставу на студијском програму. </w:t>
            </w:r>
            <w:r w:rsidRPr="004A36BD">
              <w:rPr>
                <w:sz w:val="24"/>
                <w:lang w:val="ru-RU"/>
              </w:rPr>
              <w:t xml:space="preserve">Факултет </w:t>
            </w:r>
            <w:r w:rsidRPr="004A36BD">
              <w:rPr>
                <w:sz w:val="24"/>
                <w:lang w:val="sr-Cyrl-CS"/>
              </w:rPr>
              <w:t xml:space="preserve">такође </w:t>
            </w:r>
            <w:r w:rsidRPr="004A36BD">
              <w:rPr>
                <w:sz w:val="24"/>
                <w:lang w:val="ru-RU"/>
              </w:rPr>
              <w:t>обезбеђује асистенте</w:t>
            </w:r>
            <w:r w:rsidRPr="004A36BD">
              <w:rPr>
                <w:sz w:val="24"/>
                <w:lang w:val="sr-Cyrl-CS"/>
              </w:rPr>
              <w:t xml:space="preserve"> </w:t>
            </w:r>
            <w:r w:rsidRPr="004A36BD">
              <w:rPr>
                <w:sz w:val="24"/>
                <w:lang w:val="ru-RU"/>
              </w:rPr>
              <w:t>за</w:t>
            </w:r>
            <w:r w:rsidRPr="004A36BD">
              <w:rPr>
                <w:sz w:val="24"/>
                <w:lang w:val="sr-Cyrl-CS"/>
              </w:rPr>
              <w:t xml:space="preserve"> </w:t>
            </w:r>
            <w:r w:rsidRPr="004A36BD">
              <w:rPr>
                <w:sz w:val="24"/>
                <w:lang w:val="ru-RU"/>
              </w:rPr>
              <w:t>квалитетно</w:t>
            </w:r>
            <w:r w:rsidRPr="004A36BD">
              <w:rPr>
                <w:sz w:val="24"/>
                <w:lang w:val="sr-Cyrl-CS"/>
              </w:rPr>
              <w:t xml:space="preserve"> </w:t>
            </w:r>
            <w:r w:rsidRPr="004A36BD">
              <w:rPr>
                <w:sz w:val="24"/>
                <w:lang w:val="ru-RU"/>
              </w:rPr>
              <w:t>извођење</w:t>
            </w:r>
            <w:r w:rsidRPr="004A36BD">
              <w:rPr>
                <w:sz w:val="24"/>
                <w:lang w:val="sr-Cyrl-CS"/>
              </w:rPr>
              <w:t xml:space="preserve"> </w:t>
            </w:r>
            <w:r w:rsidRPr="004A36BD">
              <w:rPr>
                <w:sz w:val="24"/>
                <w:lang w:val="ru-RU"/>
              </w:rPr>
              <w:t>студијског</w:t>
            </w:r>
            <w:r w:rsidRPr="004A36BD">
              <w:rPr>
                <w:sz w:val="24"/>
                <w:lang w:val="sr-Cyrl-CS"/>
              </w:rPr>
              <w:t xml:space="preserve"> </w:t>
            </w:r>
            <w:r w:rsidRPr="004A36BD">
              <w:rPr>
                <w:sz w:val="24"/>
                <w:lang w:val="ru-RU"/>
              </w:rPr>
              <w:t>програма</w:t>
            </w:r>
            <w:r w:rsidRPr="004A36BD">
              <w:rPr>
                <w:sz w:val="24"/>
                <w:lang w:val="sr-Cyrl-CS"/>
              </w:rPr>
              <w:t xml:space="preserve"> </w:t>
            </w:r>
            <w:r w:rsidRPr="004A36BD">
              <w:rPr>
                <w:sz w:val="24"/>
                <w:lang w:val="ru-RU"/>
              </w:rPr>
              <w:t>и</w:t>
            </w:r>
            <w:r w:rsidRPr="004A36BD">
              <w:rPr>
                <w:sz w:val="24"/>
                <w:lang w:val="sr-Cyrl-CS"/>
              </w:rPr>
              <w:t xml:space="preserve"> </w:t>
            </w:r>
            <w:r w:rsidRPr="004A36BD">
              <w:rPr>
                <w:sz w:val="24"/>
                <w:lang w:val="ru-RU"/>
              </w:rPr>
              <w:t>континуелно</w:t>
            </w:r>
            <w:r w:rsidRPr="004A36BD">
              <w:rPr>
                <w:sz w:val="24"/>
                <w:lang w:val="sr-Cyrl-CS"/>
              </w:rPr>
              <w:t xml:space="preserve"> </w:t>
            </w:r>
            <w:r w:rsidRPr="004A36BD">
              <w:rPr>
                <w:sz w:val="24"/>
                <w:lang w:val="ru-RU"/>
              </w:rPr>
              <w:t>подмлађивање</w:t>
            </w:r>
            <w:r w:rsidRPr="004A36BD">
              <w:rPr>
                <w:sz w:val="24"/>
                <w:lang w:val="sr-Cyrl-CS"/>
              </w:rPr>
              <w:t xml:space="preserve"> </w:t>
            </w:r>
            <w:r w:rsidRPr="004A36BD">
              <w:rPr>
                <w:sz w:val="24"/>
                <w:lang w:val="ru-RU"/>
              </w:rPr>
              <w:t>наставног</w:t>
            </w:r>
            <w:r w:rsidRPr="004A36BD">
              <w:rPr>
                <w:sz w:val="24"/>
                <w:lang w:val="sr-Cyrl-CS"/>
              </w:rPr>
              <w:t xml:space="preserve"> </w:t>
            </w:r>
            <w:r w:rsidRPr="004A36BD">
              <w:rPr>
                <w:sz w:val="24"/>
                <w:lang w:val="ru-RU"/>
              </w:rPr>
              <w:t>кадра</w:t>
            </w:r>
            <w:r w:rsidRPr="004A36BD">
              <w:rPr>
                <w:sz w:val="24"/>
                <w:lang w:val="sr-Cyrl-CS"/>
              </w:rPr>
              <w:t xml:space="preserve">. </w:t>
            </w:r>
            <w:r w:rsidRPr="004A36BD">
              <w:rPr>
                <w:rFonts w:eastAsia="TimesNewRomanPSMT"/>
                <w:sz w:val="24"/>
                <w:lang w:val="sr-Cyrl-CS" w:eastAsia="en-GB"/>
              </w:rPr>
              <w:t>Сви подаци о наставницима и сарадницима (С</w:t>
            </w:r>
            <w:r w:rsidRPr="004A36BD">
              <w:rPr>
                <w:rFonts w:eastAsia="TimesNewRomanPSMT"/>
                <w:sz w:val="24"/>
                <w:lang w:eastAsia="en-GB"/>
              </w:rPr>
              <w:t>V</w:t>
            </w:r>
            <w:r w:rsidRPr="004A36BD">
              <w:rPr>
                <w:rFonts w:eastAsia="TimesNewRomanPSMT"/>
                <w:sz w:val="24"/>
                <w:lang w:val="sr-Cyrl-CS" w:eastAsia="en-GB"/>
              </w:rPr>
              <w:t xml:space="preserve">, избори у звања, референце) су доступни </w:t>
            </w:r>
            <w:r w:rsidRPr="004A36BD">
              <w:rPr>
                <w:rFonts w:eastAsia="TimesNewRomanPSMT"/>
                <w:sz w:val="24"/>
                <w:lang w:val="ru-RU" w:eastAsia="en-GB"/>
              </w:rPr>
              <w:t>јавности на сајту Факултета. Подаци се ажурирају у складу са променама и наставници су дужни да благовремено све податке истакну и предоче јавности.</w:t>
            </w:r>
          </w:p>
          <w:p w:rsidR="00710CFC" w:rsidRDefault="00710CFC" w:rsidP="00BE522A">
            <w:pPr>
              <w:rPr>
                <w:sz w:val="24"/>
                <w:szCs w:val="24"/>
                <w:lang w:val="sr-Cyrl-CS"/>
              </w:rPr>
            </w:pPr>
          </w:p>
          <w:p w:rsidR="00710CFC" w:rsidRPr="00B148DB" w:rsidRDefault="00710CFC" w:rsidP="00BE522A">
            <w:pPr>
              <w:rPr>
                <w:b/>
                <w:sz w:val="24"/>
                <w:szCs w:val="24"/>
                <w:lang w:val="ru-RU"/>
              </w:rPr>
            </w:pPr>
            <w:r w:rsidRPr="00554186">
              <w:rPr>
                <w:sz w:val="24"/>
                <w:szCs w:val="24"/>
                <w:lang w:val="ru-RU"/>
              </w:rPr>
              <w:t xml:space="preserve">Табела 9. </w:t>
            </w:r>
            <w:r w:rsidRPr="009B1DF5">
              <w:rPr>
                <w:sz w:val="24"/>
                <w:szCs w:val="24"/>
                <w:lang w:val="ru-RU"/>
              </w:rPr>
              <w:t>0</w:t>
            </w:r>
            <w:r w:rsidRPr="00554186">
              <w:rPr>
                <w:sz w:val="24"/>
                <w:szCs w:val="24"/>
                <w:lang w:val="ru-RU"/>
              </w:rPr>
              <w:t>Укупни подаци о наставном особљу у установи и на студијском програму ( листа се формира приликом уноса података у електронски формулар, установа је обавезна да у ову табелу унесе</w:t>
            </w:r>
            <w:r>
              <w:rPr>
                <w:sz w:val="24"/>
                <w:szCs w:val="24"/>
                <w:lang w:val="ru-RU"/>
              </w:rPr>
              <w:t xml:space="preserve"> све податке који се траже</w:t>
            </w:r>
            <w:r w:rsidRPr="00554186">
              <w:rPr>
                <w:sz w:val="24"/>
                <w:szCs w:val="24"/>
                <w:lang w:val="ru-RU"/>
              </w:rPr>
              <w:t>)</w:t>
            </w:r>
          </w:p>
          <w:p w:rsidR="00710CFC" w:rsidRPr="00B148DB" w:rsidRDefault="00710CFC" w:rsidP="00BE522A">
            <w:pPr>
              <w:rPr>
                <w:sz w:val="24"/>
                <w:szCs w:val="24"/>
                <w:lang w:val="ru-RU"/>
              </w:rPr>
            </w:pPr>
          </w:p>
          <w:p w:rsidR="00710CFC" w:rsidRPr="00F31D76" w:rsidRDefault="00710CFC" w:rsidP="00BE522A">
            <w:pPr>
              <w:rPr>
                <w:sz w:val="24"/>
                <w:szCs w:val="24"/>
                <w:lang w:val="sr-Cyrl-CS"/>
              </w:rPr>
            </w:pPr>
            <w:r w:rsidRPr="00650726">
              <w:rPr>
                <w:b/>
                <w:sz w:val="24"/>
                <w:szCs w:val="24"/>
                <w:lang w:val="sr-Cyrl-CS"/>
              </w:rPr>
              <w:t>Табела 9.1.</w:t>
            </w:r>
            <w:r w:rsidRPr="00650726">
              <w:rPr>
                <w:sz w:val="24"/>
                <w:szCs w:val="24"/>
                <w:lang w:val="sr-Cyrl-CS"/>
              </w:rPr>
              <w:t xml:space="preserve"> Научне, уметничке и стручне квалификације наставника и задуже</w:t>
            </w:r>
            <w:r w:rsidRPr="00650726">
              <w:rPr>
                <w:sz w:val="24"/>
                <w:szCs w:val="24"/>
              </w:rPr>
              <w:t>њ</w:t>
            </w:r>
            <w:r w:rsidRPr="00650726">
              <w:rPr>
                <w:sz w:val="24"/>
                <w:szCs w:val="24"/>
                <w:lang w:val="sr-Cyrl-CS"/>
              </w:rPr>
              <w:t>а у настави</w:t>
            </w:r>
          </w:p>
          <w:p w:rsidR="00710CFC" w:rsidRPr="009B1DF5" w:rsidRDefault="00710CFC" w:rsidP="00BE522A">
            <w:pPr>
              <w:rPr>
                <w:b/>
                <w:sz w:val="24"/>
                <w:szCs w:val="24"/>
                <w:lang w:val="ru-RU"/>
              </w:rPr>
            </w:pPr>
            <w:r w:rsidRPr="00650726">
              <w:rPr>
                <w:b/>
                <w:sz w:val="24"/>
                <w:szCs w:val="24"/>
                <w:lang w:val="sr-Cyrl-CS"/>
              </w:rPr>
              <w:t>Табела 9.2.</w:t>
            </w:r>
            <w:r w:rsidRPr="00650726">
              <w:rPr>
                <w:sz w:val="24"/>
                <w:szCs w:val="24"/>
                <w:lang w:val="sr-Cyrl-CS"/>
              </w:rPr>
              <w:t xml:space="preserve">  Листа наставника </w:t>
            </w:r>
            <w:r w:rsidRPr="00650726">
              <w:rPr>
                <w:sz w:val="24"/>
                <w:szCs w:val="24"/>
              </w:rPr>
              <w:t xml:space="preserve">ангажованих </w:t>
            </w:r>
            <w:r w:rsidRPr="00650726">
              <w:rPr>
                <w:sz w:val="24"/>
                <w:szCs w:val="24"/>
                <w:lang w:val="sr-Cyrl-CS"/>
              </w:rPr>
              <w:t>на студијском програму</w:t>
            </w:r>
            <w:r w:rsidRPr="00C71D45">
              <w:rPr>
                <w:sz w:val="24"/>
                <w:szCs w:val="24"/>
                <w:lang w:val="ru-RU"/>
              </w:rPr>
              <w:t xml:space="preserve"> </w:t>
            </w:r>
            <w:r w:rsidRPr="009B1DF5">
              <w:rPr>
                <w:sz w:val="24"/>
                <w:szCs w:val="24"/>
                <w:lang w:val="ru-RU"/>
              </w:rPr>
              <w:t>(формира се листа из табеле 9.0)</w:t>
            </w:r>
          </w:p>
          <w:p w:rsidR="00710CFC" w:rsidRPr="00554186" w:rsidRDefault="00710CFC" w:rsidP="00BE522A">
            <w:pPr>
              <w:rPr>
                <w:sz w:val="24"/>
                <w:szCs w:val="24"/>
                <w:lang w:val="ru-RU"/>
              </w:rPr>
            </w:pPr>
            <w:r w:rsidRPr="00650726">
              <w:rPr>
                <w:b/>
                <w:sz w:val="24"/>
                <w:szCs w:val="24"/>
                <w:lang w:val="sr-Cyrl-CS"/>
              </w:rPr>
              <w:t xml:space="preserve">Табела 9.3 </w:t>
            </w:r>
            <w:r w:rsidRPr="00650726">
              <w:rPr>
                <w:sz w:val="24"/>
                <w:szCs w:val="24"/>
                <w:lang w:val="sr-Cyrl-CS"/>
              </w:rPr>
              <w:t>Збирни преглед броја наставника по областима,  и ужим научним или уметничким областима ангажованих на студијском програму</w:t>
            </w:r>
          </w:p>
          <w:p w:rsidR="00710CFC" w:rsidRPr="009B1DF5" w:rsidRDefault="00710CFC" w:rsidP="00BE522A">
            <w:pPr>
              <w:rPr>
                <w:b/>
                <w:sz w:val="24"/>
                <w:szCs w:val="24"/>
                <w:lang w:val="ru-RU"/>
              </w:rPr>
            </w:pPr>
            <w:r w:rsidRPr="00650726">
              <w:rPr>
                <w:b/>
                <w:sz w:val="24"/>
                <w:szCs w:val="24"/>
                <w:lang w:val="sr-Cyrl-CS"/>
              </w:rPr>
              <w:t>Табела 9.</w:t>
            </w:r>
            <w:r w:rsidRPr="00650726">
              <w:rPr>
                <w:b/>
                <w:sz w:val="24"/>
                <w:szCs w:val="24"/>
                <w:lang w:val="ru-RU"/>
              </w:rPr>
              <w:t>4</w:t>
            </w:r>
            <w:r w:rsidRPr="00650726">
              <w:rPr>
                <w:b/>
                <w:sz w:val="24"/>
                <w:szCs w:val="24"/>
                <w:lang w:val="sr-Cyrl-CS"/>
              </w:rPr>
              <w:t>.</w:t>
            </w:r>
            <w:r w:rsidRPr="00650726">
              <w:rPr>
                <w:sz w:val="24"/>
                <w:szCs w:val="24"/>
                <w:lang w:val="sr-Cyrl-CS"/>
              </w:rPr>
              <w:t xml:space="preserve">  Листа </w:t>
            </w:r>
            <w:r w:rsidRPr="00650726">
              <w:rPr>
                <w:sz w:val="24"/>
                <w:szCs w:val="24"/>
                <w:lang w:val="ru-RU"/>
              </w:rPr>
              <w:t xml:space="preserve">сарадника </w:t>
            </w:r>
            <w:r w:rsidRPr="00650726">
              <w:rPr>
                <w:sz w:val="24"/>
                <w:szCs w:val="24"/>
              </w:rPr>
              <w:t xml:space="preserve">ангажованих </w:t>
            </w:r>
            <w:r w:rsidRPr="00650726">
              <w:rPr>
                <w:sz w:val="24"/>
                <w:szCs w:val="24"/>
                <w:lang w:val="sr-Cyrl-CS"/>
              </w:rPr>
              <w:t>на студијском програму</w:t>
            </w:r>
            <w:r w:rsidRPr="009B1DF5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B1DF5">
              <w:rPr>
                <w:sz w:val="24"/>
                <w:szCs w:val="24"/>
                <w:lang w:val="ru-RU"/>
              </w:rPr>
              <w:t>(формира се листа из табеле 9.0)</w:t>
            </w:r>
          </w:p>
          <w:p w:rsidR="00710CFC" w:rsidRPr="00C71D45" w:rsidRDefault="00710CFC" w:rsidP="00BE522A">
            <w:pPr>
              <w:rPr>
                <w:b/>
                <w:sz w:val="24"/>
                <w:szCs w:val="24"/>
                <w:lang w:val="ru-RU"/>
              </w:rPr>
            </w:pPr>
            <w:r w:rsidRPr="00C71D45">
              <w:rPr>
                <w:sz w:val="24"/>
                <w:szCs w:val="24"/>
                <w:lang w:val="ru-RU"/>
              </w:rPr>
              <w:t xml:space="preserve"> </w:t>
            </w:r>
          </w:p>
          <w:p w:rsidR="00710CFC" w:rsidRPr="00786B79" w:rsidRDefault="00710CFC" w:rsidP="00BE522A">
            <w:pPr>
              <w:rPr>
                <w:sz w:val="24"/>
                <w:szCs w:val="24"/>
                <w:lang w:val="ru-RU"/>
              </w:rPr>
            </w:pPr>
            <w:r w:rsidRPr="00650726">
              <w:rPr>
                <w:b/>
                <w:sz w:val="24"/>
                <w:szCs w:val="24"/>
                <w:lang w:val="ru-RU"/>
              </w:rPr>
              <w:t>Извештај 2.</w:t>
            </w:r>
            <w:r w:rsidRPr="00650726">
              <w:rPr>
                <w:sz w:val="24"/>
                <w:szCs w:val="24"/>
                <w:lang w:val="ru-RU"/>
              </w:rPr>
              <w:t xml:space="preserve"> Број наставника према потребама студијског  програма</w:t>
            </w:r>
            <w:r w:rsidRPr="00786B79">
              <w:rPr>
                <w:sz w:val="24"/>
                <w:szCs w:val="24"/>
                <w:lang w:val="ru-RU"/>
              </w:rPr>
              <w:t xml:space="preserve"> </w:t>
            </w:r>
          </w:p>
          <w:p w:rsidR="00710CFC" w:rsidRPr="0013762E" w:rsidRDefault="00710CFC" w:rsidP="00BE522A">
            <w:pPr>
              <w:rPr>
                <w:sz w:val="24"/>
                <w:szCs w:val="24"/>
                <w:lang w:val="ru-RU"/>
              </w:rPr>
            </w:pPr>
            <w:r w:rsidRPr="00650726">
              <w:rPr>
                <w:b/>
                <w:sz w:val="24"/>
                <w:szCs w:val="24"/>
                <w:lang w:val="ru-RU"/>
              </w:rPr>
              <w:t>Извештај 3.</w:t>
            </w:r>
            <w:r w:rsidRPr="00650726">
              <w:rPr>
                <w:sz w:val="24"/>
                <w:szCs w:val="24"/>
                <w:lang w:val="ru-RU"/>
              </w:rPr>
              <w:t xml:space="preserve"> Број сар</w:t>
            </w:r>
            <w:r>
              <w:rPr>
                <w:sz w:val="24"/>
                <w:szCs w:val="24"/>
                <w:lang w:val="ru-RU"/>
              </w:rPr>
              <w:t>a</w:t>
            </w:r>
            <w:r w:rsidRPr="00650726">
              <w:rPr>
                <w:sz w:val="24"/>
                <w:szCs w:val="24"/>
                <w:lang w:val="ru-RU"/>
              </w:rPr>
              <w:t>дника према потребама студијског програма</w:t>
            </w:r>
            <w:r w:rsidRPr="00786B79">
              <w:rPr>
                <w:sz w:val="24"/>
                <w:szCs w:val="24"/>
                <w:lang w:val="ru-RU"/>
              </w:rPr>
              <w:t xml:space="preserve"> </w:t>
            </w:r>
          </w:p>
          <w:p w:rsidR="00710CFC" w:rsidRPr="00554186" w:rsidRDefault="00710CFC" w:rsidP="00BE522A">
            <w:pPr>
              <w:rPr>
                <w:sz w:val="24"/>
                <w:szCs w:val="24"/>
                <w:lang w:val="ru-RU"/>
              </w:rPr>
            </w:pPr>
          </w:p>
          <w:p w:rsidR="00710CFC" w:rsidRPr="004A36BD" w:rsidRDefault="00710CFC" w:rsidP="00BE522A">
            <w:pPr>
              <w:rPr>
                <w:bCs/>
                <w:sz w:val="22"/>
                <w:szCs w:val="22"/>
                <w:lang w:val="ru-RU"/>
              </w:rPr>
            </w:pPr>
            <w:r w:rsidRPr="00554186">
              <w:rPr>
                <w:sz w:val="22"/>
                <w:szCs w:val="22"/>
                <w:lang w:val="sr-Cyrl-CS"/>
              </w:rPr>
              <w:t>Извештај о параметрима студијског програма</w:t>
            </w:r>
            <w:r w:rsidRPr="00554186">
              <w:rPr>
                <w:sz w:val="22"/>
                <w:szCs w:val="22"/>
                <w:lang w:val="ru-RU"/>
              </w:rPr>
              <w:t xml:space="preserve"> </w:t>
            </w:r>
            <w:r w:rsidRPr="005C4EF9">
              <w:rPr>
                <w:sz w:val="22"/>
                <w:szCs w:val="22"/>
                <w:lang w:val="ru-RU"/>
              </w:rPr>
              <w:t>(овај извештај следи из уноса података у електронски формулар)</w:t>
            </w:r>
          </w:p>
          <w:p w:rsidR="00710CFC" w:rsidRPr="00F31D76" w:rsidRDefault="00710CFC" w:rsidP="00BE522A">
            <w:pPr>
              <w:rPr>
                <w:sz w:val="24"/>
                <w:szCs w:val="24"/>
                <w:lang w:val="sr-Cyrl-CS"/>
              </w:rPr>
            </w:pPr>
          </w:p>
        </w:tc>
      </w:tr>
      <w:tr w:rsidR="00710CFC" w:rsidRPr="005040C9" w:rsidTr="00BE522A">
        <w:tc>
          <w:tcPr>
            <w:tcW w:w="9849" w:type="dxa"/>
          </w:tcPr>
          <w:p w:rsidR="00710CFC" w:rsidRPr="007E0642" w:rsidRDefault="00710CFC" w:rsidP="00BE522A">
            <w:pPr>
              <w:rPr>
                <w:sz w:val="24"/>
                <w:szCs w:val="24"/>
                <w:lang w:val="en-US"/>
              </w:rPr>
            </w:pPr>
            <w:r w:rsidRPr="007E0642">
              <w:rPr>
                <w:b/>
                <w:sz w:val="24"/>
                <w:szCs w:val="24"/>
                <w:lang w:val="sr-Cyrl-CS"/>
              </w:rPr>
              <w:t>Евиденција:</w:t>
            </w:r>
            <w:r w:rsidRPr="007E0642">
              <w:rPr>
                <w:sz w:val="24"/>
                <w:szCs w:val="24"/>
                <w:lang w:val="sr-Cyrl-CS"/>
              </w:rPr>
              <w:t xml:space="preserve"> </w:t>
            </w:r>
            <w:r w:rsidRPr="007E0642">
              <w:rPr>
                <w:sz w:val="24"/>
                <w:szCs w:val="24"/>
                <w:lang w:val="ru-RU"/>
              </w:rPr>
              <w:t>Извод из електронске базе података пореске управе републике Србије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7E0642">
              <w:rPr>
                <w:sz w:val="24"/>
                <w:szCs w:val="24"/>
                <w:lang w:val="sr-Cyrl-C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7E0642">
              <w:rPr>
                <w:b/>
                <w:sz w:val="24"/>
                <w:szCs w:val="24"/>
                <w:lang w:val="sr-Cyrl-CS"/>
              </w:rPr>
              <w:t>Прилог 9.1</w:t>
            </w:r>
            <w:r>
              <w:rPr>
                <w:sz w:val="24"/>
                <w:szCs w:val="24"/>
                <w:lang w:val="sr-Cyrl-CS"/>
              </w:rPr>
              <w:t>, Уговори о раду наставника з</w:t>
            </w:r>
            <w:r w:rsidRPr="007E0642">
              <w:rPr>
                <w:sz w:val="24"/>
                <w:szCs w:val="24"/>
                <w:lang w:val="sr-Cyrl-CS"/>
              </w:rPr>
              <w:t xml:space="preserve">апослених са пуним радним временом - </w:t>
            </w:r>
            <w:r w:rsidRPr="007E0642">
              <w:rPr>
                <w:b/>
                <w:sz w:val="24"/>
                <w:szCs w:val="24"/>
                <w:lang w:val="sr-Cyrl-CS"/>
              </w:rPr>
              <w:t>Прилог 9.1 а</w:t>
            </w:r>
            <w:r w:rsidRPr="005040C9">
              <w:rPr>
                <w:sz w:val="24"/>
                <w:szCs w:val="24"/>
                <w:lang w:val="sr-Cyrl-CS"/>
              </w:rPr>
              <w:t>,</w:t>
            </w:r>
            <w:r w:rsidRPr="007E0642">
              <w:rPr>
                <w:sz w:val="24"/>
                <w:szCs w:val="24"/>
                <w:lang w:val="sr-Cyrl-CS"/>
              </w:rPr>
              <w:t xml:space="preserve"> Правилник о избору наставника </w:t>
            </w:r>
            <w:r>
              <w:rPr>
                <w:sz w:val="24"/>
                <w:szCs w:val="24"/>
                <w:lang w:val="en-US"/>
              </w:rPr>
              <w:t xml:space="preserve">- </w:t>
            </w:r>
            <w:r w:rsidRPr="007E0642">
              <w:rPr>
                <w:b/>
                <w:sz w:val="24"/>
                <w:szCs w:val="24"/>
                <w:lang w:val="sr-Cyrl-CS"/>
              </w:rPr>
              <w:t>Прилог 9.2</w:t>
            </w:r>
            <w:r w:rsidRPr="007E0642">
              <w:rPr>
                <w:sz w:val="24"/>
                <w:szCs w:val="24"/>
                <w:lang w:val="sr-Cyrl-CS"/>
              </w:rPr>
              <w:t xml:space="preserve">, </w:t>
            </w:r>
          </w:p>
          <w:p w:rsidR="00710CFC" w:rsidRDefault="00710CFC" w:rsidP="00BE522A">
            <w:pPr>
              <w:rPr>
                <w:sz w:val="24"/>
                <w:szCs w:val="24"/>
                <w:lang w:val="sr-Cyrl-CS"/>
              </w:rPr>
            </w:pPr>
            <w:r w:rsidRPr="007E0642">
              <w:rPr>
                <w:sz w:val="24"/>
                <w:szCs w:val="24"/>
                <w:lang w:val="sr-Cyrl-CS"/>
              </w:rPr>
              <w:t xml:space="preserve">Уговори о ангажовању </w:t>
            </w:r>
            <w:r w:rsidRPr="007E0642">
              <w:rPr>
                <w:sz w:val="24"/>
                <w:szCs w:val="24"/>
                <w:lang w:val="ru-RU"/>
              </w:rPr>
              <w:t xml:space="preserve"> </w:t>
            </w:r>
            <w:r w:rsidRPr="007E0642">
              <w:rPr>
                <w:sz w:val="24"/>
                <w:szCs w:val="24"/>
                <w:lang w:val="sr-Cyrl-CS"/>
              </w:rPr>
              <w:t xml:space="preserve">наставника са непуним радним временом </w:t>
            </w:r>
            <w:r>
              <w:rPr>
                <w:sz w:val="24"/>
                <w:szCs w:val="24"/>
                <w:lang w:val="en-US"/>
              </w:rPr>
              <w:t xml:space="preserve">- </w:t>
            </w:r>
            <w:r w:rsidRPr="007E0642">
              <w:rPr>
                <w:b/>
                <w:sz w:val="24"/>
                <w:szCs w:val="24"/>
                <w:lang w:val="sr-Cyrl-CS"/>
              </w:rPr>
              <w:t xml:space="preserve">Прилог </w:t>
            </w:r>
            <w:r w:rsidRPr="007E0642">
              <w:rPr>
                <w:b/>
                <w:sz w:val="24"/>
                <w:szCs w:val="24"/>
                <w:lang w:val="ru-RU"/>
              </w:rPr>
              <w:t>9</w:t>
            </w:r>
            <w:r w:rsidRPr="007E0642">
              <w:rPr>
                <w:b/>
                <w:sz w:val="24"/>
                <w:szCs w:val="24"/>
                <w:lang w:val="sr-Cyrl-CS"/>
              </w:rPr>
              <w:t xml:space="preserve">.3 </w:t>
            </w:r>
          </w:p>
          <w:p w:rsidR="00710CFC" w:rsidRDefault="00710CFC" w:rsidP="00BE522A">
            <w:pPr>
              <w:rPr>
                <w:sz w:val="24"/>
                <w:szCs w:val="24"/>
                <w:lang w:val="sr-Cyrl-CS"/>
              </w:rPr>
            </w:pPr>
            <w:r w:rsidRPr="007E0642">
              <w:rPr>
                <w:sz w:val="24"/>
                <w:szCs w:val="24"/>
                <w:lang w:val="sr-Cyrl-CS"/>
              </w:rPr>
              <w:t>Сагласност високошколске установе на рад наставника на другој високошколској установи</w:t>
            </w:r>
            <w:r w:rsidRPr="007E0642">
              <w:rPr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-</w:t>
            </w:r>
            <w:r w:rsidRPr="007E0642">
              <w:rPr>
                <w:b/>
                <w:sz w:val="24"/>
                <w:szCs w:val="24"/>
                <w:lang w:val="sr-Cyrl-CS"/>
              </w:rPr>
              <w:t xml:space="preserve"> Прилог </w:t>
            </w:r>
            <w:r w:rsidRPr="007E0642">
              <w:rPr>
                <w:b/>
                <w:sz w:val="24"/>
                <w:szCs w:val="24"/>
                <w:lang w:val="ru-RU"/>
              </w:rPr>
              <w:t>9</w:t>
            </w:r>
            <w:r w:rsidRPr="007E0642">
              <w:rPr>
                <w:b/>
                <w:sz w:val="24"/>
                <w:szCs w:val="24"/>
                <w:lang w:val="sr-Cyrl-CS"/>
              </w:rPr>
              <w:t>.4</w:t>
            </w:r>
            <w:r w:rsidRPr="005040C9">
              <w:rPr>
                <w:sz w:val="24"/>
                <w:szCs w:val="24"/>
                <w:lang w:val="ru-RU"/>
              </w:rPr>
              <w:t>,</w:t>
            </w:r>
            <w:r w:rsidRPr="007E0642">
              <w:rPr>
                <w:sz w:val="24"/>
                <w:szCs w:val="24"/>
                <w:lang w:val="sr-Cyrl-CS"/>
              </w:rPr>
              <w:t xml:space="preserve"> </w:t>
            </w:r>
          </w:p>
          <w:p w:rsidR="00710CFC" w:rsidRPr="005040C9" w:rsidRDefault="00710CFC" w:rsidP="00BE522A">
            <w:pPr>
              <w:rPr>
                <w:b/>
                <w:sz w:val="24"/>
                <w:szCs w:val="22"/>
                <w:lang w:val="en-US"/>
              </w:rPr>
            </w:pPr>
            <w:r>
              <w:rPr>
                <w:sz w:val="24"/>
                <w:szCs w:val="22"/>
                <w:lang w:val="sr-Cyrl-CS"/>
              </w:rPr>
              <w:t xml:space="preserve">Одлука Сената о избору гостујућег професора </w:t>
            </w:r>
            <w:r>
              <w:rPr>
                <w:sz w:val="24"/>
                <w:szCs w:val="22"/>
                <w:lang w:val="en-US"/>
              </w:rPr>
              <w:t>-</w:t>
            </w:r>
            <w:r>
              <w:rPr>
                <w:sz w:val="24"/>
                <w:szCs w:val="22"/>
                <w:lang w:val="sr-Cyrl-CS"/>
              </w:rPr>
              <w:t xml:space="preserve"> </w:t>
            </w:r>
            <w:r w:rsidRPr="00551F00">
              <w:rPr>
                <w:b/>
                <w:sz w:val="24"/>
                <w:szCs w:val="22"/>
                <w:lang w:val="sr-Cyrl-CS"/>
              </w:rPr>
              <w:t>Прилог 9.5</w:t>
            </w:r>
            <w:r>
              <w:rPr>
                <w:sz w:val="24"/>
                <w:szCs w:val="22"/>
                <w:lang w:val="en-US"/>
              </w:rPr>
              <w:t>,</w:t>
            </w:r>
          </w:p>
          <w:p w:rsidR="00710CFC" w:rsidRPr="005040C9" w:rsidRDefault="00710CFC" w:rsidP="00BE522A">
            <w:pPr>
              <w:tabs>
                <w:tab w:val="left" w:pos="567"/>
              </w:tabs>
              <w:spacing w:after="60"/>
              <w:jc w:val="both"/>
              <w:rPr>
                <w:b/>
                <w:sz w:val="24"/>
                <w:szCs w:val="22"/>
                <w:lang w:val="en-US"/>
              </w:rPr>
            </w:pPr>
            <w:r>
              <w:rPr>
                <w:sz w:val="24"/>
                <w:szCs w:val="22"/>
                <w:lang w:val="sr-Cyrl-CS"/>
              </w:rPr>
              <w:t>Доказ о боравку за стране држављане издат од надлећног органа</w:t>
            </w:r>
            <w:r>
              <w:rPr>
                <w:sz w:val="24"/>
                <w:szCs w:val="22"/>
                <w:lang w:val="en-US"/>
              </w:rPr>
              <w:t xml:space="preserve"> </w:t>
            </w:r>
            <w:r>
              <w:rPr>
                <w:sz w:val="24"/>
                <w:szCs w:val="22"/>
                <w:lang w:val="sr-Cyrl-CS"/>
              </w:rPr>
              <w:t xml:space="preserve">- </w:t>
            </w:r>
            <w:r w:rsidRPr="00551F00">
              <w:rPr>
                <w:b/>
                <w:sz w:val="24"/>
                <w:szCs w:val="22"/>
                <w:lang w:val="sr-Cyrl-CS"/>
              </w:rPr>
              <w:t xml:space="preserve">Прилог </w:t>
            </w:r>
            <w:r>
              <w:rPr>
                <w:b/>
                <w:sz w:val="24"/>
                <w:szCs w:val="22"/>
                <w:lang w:val="sr-Cyrl-CS"/>
              </w:rPr>
              <w:t>9.6</w:t>
            </w:r>
            <w:r w:rsidRPr="00551F00">
              <w:rPr>
                <w:b/>
                <w:sz w:val="24"/>
                <w:szCs w:val="22"/>
                <w:lang w:val="sr-Cyrl-CS"/>
              </w:rPr>
              <w:t>.</w:t>
            </w:r>
          </w:p>
        </w:tc>
      </w:tr>
    </w:tbl>
    <w:p w:rsidR="00710CFC" w:rsidRDefault="00710CFC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A84CE3" w:rsidRPr="00075D41" w:rsidTr="00297BB7">
        <w:tc>
          <w:tcPr>
            <w:tcW w:w="9849" w:type="dxa"/>
            <w:shd w:val="clear" w:color="auto" w:fill="E0E0E0"/>
          </w:tcPr>
          <w:p w:rsidR="00A84CE3" w:rsidRPr="00F31D76" w:rsidRDefault="00A84CE3" w:rsidP="00297BB7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10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</w:t>
            </w:r>
            <w:r w:rsidRPr="00F31D76">
              <w:rPr>
                <w:b/>
                <w:sz w:val="24"/>
                <w:szCs w:val="24"/>
                <w:lang w:val="sr-Cyrl-CS"/>
              </w:rPr>
              <w:t>Организациона и материјална средства</w:t>
            </w:r>
          </w:p>
          <w:p w:rsidR="00A84CE3" w:rsidRPr="00075D41" w:rsidRDefault="00A84CE3" w:rsidP="00297BB7">
            <w:pPr>
              <w:rPr>
                <w:sz w:val="24"/>
                <w:szCs w:val="24"/>
                <w:lang w:val="sr-Cyrl-CS"/>
              </w:rPr>
            </w:pPr>
          </w:p>
        </w:tc>
      </w:tr>
      <w:tr w:rsidR="00A84CE3" w:rsidRPr="00F31D76" w:rsidTr="00297BB7">
        <w:tc>
          <w:tcPr>
            <w:tcW w:w="9849" w:type="dxa"/>
          </w:tcPr>
          <w:p w:rsidR="00A84CE3" w:rsidRPr="00F31D76" w:rsidRDefault="00A84CE3" w:rsidP="00297BB7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</w:p>
          <w:p w:rsidR="00A84CE3" w:rsidRPr="000E5208" w:rsidRDefault="00A84CE3" w:rsidP="00297BB7">
            <w:pPr>
              <w:jc w:val="both"/>
              <w:rPr>
                <w:color w:val="000000"/>
                <w:sz w:val="24"/>
                <w:szCs w:val="24"/>
                <w:lang w:eastAsia="en-GB"/>
              </w:rPr>
            </w:pPr>
            <w:r w:rsidRPr="000E5208">
              <w:rPr>
                <w:sz w:val="24"/>
                <w:szCs w:val="24"/>
                <w:lang w:val="ru-RU" w:eastAsia="en-GB"/>
              </w:rPr>
              <w:t>За реализацију програма Прехрамбена технологија обезбеђени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су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у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потпуности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одговарајући људски, наставни</w:t>
            </w:r>
            <w:r w:rsidRPr="000E5208">
              <w:rPr>
                <w:sz w:val="24"/>
                <w:szCs w:val="24"/>
                <w:lang w:eastAsia="en-GB"/>
              </w:rPr>
              <w:t xml:space="preserve">, </w:t>
            </w:r>
            <w:r w:rsidRPr="000E5208">
              <w:rPr>
                <w:sz w:val="24"/>
                <w:szCs w:val="24"/>
                <w:lang w:val="ru-RU" w:eastAsia="en-GB"/>
              </w:rPr>
              <w:t>просторни</w:t>
            </w:r>
            <w:r w:rsidRPr="000E5208">
              <w:rPr>
                <w:sz w:val="24"/>
                <w:szCs w:val="24"/>
                <w:lang w:eastAsia="en-GB"/>
              </w:rPr>
              <w:t xml:space="preserve">, </w:t>
            </w:r>
            <w:r w:rsidRPr="000E5208">
              <w:rPr>
                <w:sz w:val="24"/>
                <w:szCs w:val="24"/>
                <w:lang w:val="ru-RU" w:eastAsia="en-GB"/>
              </w:rPr>
              <w:t>техничко</w:t>
            </w:r>
            <w:r w:rsidRPr="000E5208">
              <w:rPr>
                <w:sz w:val="24"/>
                <w:szCs w:val="24"/>
                <w:lang w:eastAsia="en-GB"/>
              </w:rPr>
              <w:t>-</w:t>
            </w:r>
            <w:r w:rsidRPr="000E5208">
              <w:rPr>
                <w:sz w:val="24"/>
                <w:szCs w:val="24"/>
                <w:lang w:val="ru-RU" w:eastAsia="en-GB"/>
              </w:rPr>
              <w:t>технолошки</w:t>
            </w:r>
            <w:r w:rsidRPr="000E5208">
              <w:rPr>
                <w:sz w:val="24"/>
                <w:szCs w:val="24"/>
                <w:lang w:eastAsia="en-GB"/>
              </w:rPr>
              <w:t xml:space="preserve">, </w:t>
            </w:r>
            <w:r w:rsidRPr="000E5208">
              <w:rPr>
                <w:sz w:val="24"/>
                <w:szCs w:val="24"/>
                <w:lang w:val="ru-RU" w:eastAsia="en-GB"/>
              </w:rPr>
              <w:t>библиотечки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и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други</w:t>
            </w:r>
            <w:r w:rsidRPr="000E5208">
              <w:rPr>
                <w:sz w:val="24"/>
                <w:szCs w:val="24"/>
                <w:lang w:val="sr-Cyrl-CS"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ресурси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који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sr-Cyrl-CS" w:eastAsia="en-GB"/>
              </w:rPr>
              <w:t>одговарају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sr-Cyrl-CS" w:eastAsia="en-GB"/>
              </w:rPr>
              <w:t>к</w:t>
            </w:r>
            <w:r w:rsidRPr="000E5208">
              <w:rPr>
                <w:sz w:val="24"/>
                <w:szCs w:val="24"/>
                <w:lang w:val="ru-RU" w:eastAsia="en-GB"/>
              </w:rPr>
              <w:t>арактеру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програма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и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предвиђеном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броју студената</w:t>
            </w:r>
            <w:r w:rsidRPr="000E5208">
              <w:rPr>
                <w:sz w:val="24"/>
                <w:szCs w:val="24"/>
                <w:lang w:eastAsia="en-GB"/>
              </w:rPr>
              <w:t xml:space="preserve">. </w:t>
            </w:r>
            <w:r w:rsidRPr="000E5208">
              <w:rPr>
                <w:sz w:val="24"/>
                <w:szCs w:val="24"/>
                <w:lang w:val="sr-Cyrl-CS"/>
              </w:rPr>
              <w:t xml:space="preserve">За извођење студијског програма Факултет обезбеђује одговарајући простор за извођење наставе. </w:t>
            </w:r>
            <w:r w:rsidRPr="000E5208">
              <w:rPr>
                <w:sz w:val="24"/>
                <w:szCs w:val="24"/>
                <w:lang w:val="ru-RU" w:eastAsia="en-GB"/>
              </w:rPr>
              <w:t>Настава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се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изводи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у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sr-Cyrl-CS" w:eastAsia="en-GB"/>
              </w:rPr>
              <w:t xml:space="preserve">предаваоницама, </w:t>
            </w:r>
            <w:r w:rsidRPr="000E5208">
              <w:rPr>
                <w:sz w:val="24"/>
                <w:szCs w:val="24"/>
                <w:lang w:val="ru-RU" w:eastAsia="en-GB"/>
              </w:rPr>
              <w:t>учионицама, вежбаоницама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и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специјализованим лабораторијама. Ф</w:t>
            </w:r>
            <w:r w:rsidRPr="000E5208">
              <w:rPr>
                <w:sz w:val="24"/>
                <w:szCs w:val="24"/>
                <w:lang w:val="ru-RU"/>
              </w:rPr>
              <w:t xml:space="preserve">акултет </w:t>
            </w:r>
            <w:r w:rsidRPr="000E5208">
              <w:rPr>
                <w:sz w:val="24"/>
                <w:szCs w:val="24"/>
                <w:lang w:val="sr-Cyrl-CS"/>
              </w:rPr>
              <w:t xml:space="preserve">има </w:t>
            </w:r>
            <w:r w:rsidRPr="000E5208">
              <w:rPr>
                <w:sz w:val="24"/>
                <w:szCs w:val="24"/>
                <w:lang w:val="ru-RU"/>
              </w:rPr>
              <w:t xml:space="preserve">амфитеатре, учионице, лабораторије и сличне просторије за извођење наставе, библиотечки простор и читаоницу у складу са потребама </w:t>
            </w:r>
            <w:r w:rsidRPr="000E5208">
              <w:rPr>
                <w:sz w:val="24"/>
                <w:szCs w:val="24"/>
                <w:lang w:val="sr-Cyrl-CS"/>
              </w:rPr>
              <w:t>студијског програма</w:t>
            </w:r>
            <w:r w:rsidRPr="000E5208">
              <w:rPr>
                <w:sz w:val="24"/>
                <w:szCs w:val="24"/>
                <w:lang w:val="ru-RU"/>
              </w:rPr>
              <w:t xml:space="preserve">. Факултет </w:t>
            </w:r>
            <w:r w:rsidRPr="000E5208">
              <w:rPr>
                <w:sz w:val="24"/>
                <w:szCs w:val="24"/>
                <w:lang w:val="sr-Cyrl-CS"/>
              </w:rPr>
              <w:t xml:space="preserve">обезбеђује </w:t>
            </w:r>
            <w:r w:rsidRPr="000E5208">
              <w:rPr>
                <w:sz w:val="24"/>
                <w:szCs w:val="24"/>
                <w:lang w:val="ru-RU"/>
              </w:rPr>
              <w:t>место у амфитеатрима, учионицама и лабораторијима за сваког студента</w:t>
            </w:r>
            <w:r w:rsidRPr="000E5208">
              <w:rPr>
                <w:sz w:val="24"/>
                <w:szCs w:val="24"/>
                <w:lang w:val="sr-Cyrl-CS"/>
              </w:rPr>
              <w:t xml:space="preserve"> на студијском програму. Високошколска установа обезбеђује сву потребну техничку опрему за савремено извођење</w:t>
            </w:r>
            <w:r w:rsidRPr="000E5208">
              <w:rPr>
                <w:sz w:val="24"/>
                <w:szCs w:val="24"/>
              </w:rPr>
              <w:t xml:space="preserve"> </w:t>
            </w:r>
            <w:r w:rsidRPr="000E5208">
              <w:rPr>
                <w:sz w:val="24"/>
                <w:szCs w:val="24"/>
                <w:lang w:val="sr-Cyrl-CS"/>
              </w:rPr>
              <w:t xml:space="preserve">наставе. За извођење студијског програма обезбеђена је потребна информациона технологија. </w:t>
            </w:r>
            <w:r w:rsidRPr="000E5208">
              <w:rPr>
                <w:sz w:val="24"/>
                <w:szCs w:val="24"/>
                <w:lang w:val="ru-RU" w:eastAsia="en-GB"/>
              </w:rPr>
              <w:t>Библиотека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поседује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релевантне библиотечке јединице за извођење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студијског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програма</w:t>
            </w:r>
            <w:r w:rsidRPr="000E5208">
              <w:rPr>
                <w:sz w:val="24"/>
                <w:szCs w:val="24"/>
                <w:lang w:eastAsia="en-GB"/>
              </w:rPr>
              <w:t xml:space="preserve">. </w:t>
            </w:r>
            <w:r w:rsidRPr="000E5208">
              <w:rPr>
                <w:sz w:val="24"/>
                <w:szCs w:val="24"/>
                <w:lang w:val="ru-RU" w:eastAsia="en-GB"/>
              </w:rPr>
              <w:t>Сви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предмети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студијског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програма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су</w:t>
            </w:r>
            <w:r w:rsidRPr="000E5208">
              <w:rPr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покривени</w:t>
            </w:r>
            <w:r w:rsidRPr="000E5208">
              <w:rPr>
                <w:sz w:val="24"/>
                <w:szCs w:val="24"/>
                <w:lang w:val="sr-Cyrl-CS" w:eastAsia="en-GB"/>
              </w:rPr>
              <w:t xml:space="preserve"> </w:t>
            </w:r>
            <w:r w:rsidRPr="000E5208">
              <w:rPr>
                <w:sz w:val="24"/>
                <w:szCs w:val="24"/>
                <w:lang w:val="ru-RU" w:eastAsia="en-GB"/>
              </w:rPr>
              <w:t>одговарајућо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м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уџбеничком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литературом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,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савременим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софтверима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и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другим</w:t>
            </w:r>
            <w:r w:rsidRPr="000E5208">
              <w:rPr>
                <w:color w:val="000000"/>
                <w:sz w:val="24"/>
                <w:szCs w:val="24"/>
                <w:lang w:val="sr-Cyrl-CS" w:eastAsia="en-GB"/>
              </w:rPr>
              <w:t xml:space="preserve"> училима неопходним з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а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оптимално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одвијање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наставног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процеса,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уз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обезбеђење</w:t>
            </w:r>
            <w:r w:rsidRPr="000E5208">
              <w:rPr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одговарајуће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информационе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подршке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,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материјала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са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предавања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и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вежби,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као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и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употребу</w:t>
            </w:r>
            <w:r w:rsidRPr="000E5208">
              <w:rPr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наставног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материјала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који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је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дат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на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wеб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порталу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сајта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0E5208">
              <w:rPr>
                <w:color w:val="000000"/>
                <w:sz w:val="24"/>
                <w:szCs w:val="24"/>
                <w:lang w:val="ru-RU" w:eastAsia="en-GB"/>
              </w:rPr>
              <w:t>факултета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 xml:space="preserve"> (</w:t>
            </w:r>
            <w:r w:rsidRPr="000E5208">
              <w:rPr>
                <w:sz w:val="24"/>
                <w:szCs w:val="24"/>
                <w:lang w:val="sl-SI"/>
              </w:rPr>
              <w:t>www.аgrif.bg.ac.rs</w:t>
            </w:r>
            <w:r w:rsidRPr="000E5208">
              <w:rPr>
                <w:color w:val="000000"/>
                <w:sz w:val="24"/>
                <w:szCs w:val="24"/>
                <w:lang w:eastAsia="en-GB"/>
              </w:rPr>
              <w:t>).</w:t>
            </w:r>
          </w:p>
          <w:p w:rsidR="00A84CE3" w:rsidRDefault="00A84CE3" w:rsidP="00297BB7">
            <w:pPr>
              <w:rPr>
                <w:b/>
                <w:sz w:val="24"/>
                <w:szCs w:val="24"/>
                <w:lang w:val="sr-Cyrl-CS"/>
              </w:rPr>
            </w:pPr>
          </w:p>
          <w:p w:rsidR="00A84CE3" w:rsidRPr="00B966E6" w:rsidRDefault="00A84CE3" w:rsidP="00297BB7">
            <w:pPr>
              <w:rPr>
                <w:sz w:val="24"/>
                <w:szCs w:val="24"/>
                <w:lang w:val="sr-Cyrl-CS"/>
              </w:rPr>
            </w:pPr>
            <w:r w:rsidRPr="00B966E6">
              <w:rPr>
                <w:b/>
                <w:sz w:val="24"/>
                <w:szCs w:val="24"/>
              </w:rPr>
              <w:t xml:space="preserve">Табела </w:t>
            </w:r>
            <w:r w:rsidRPr="00B966E6">
              <w:rPr>
                <w:b/>
                <w:sz w:val="24"/>
                <w:szCs w:val="24"/>
                <w:lang w:val="sr-Cyrl-CS"/>
              </w:rPr>
              <w:t>10</w:t>
            </w:r>
            <w:r w:rsidRPr="00B966E6">
              <w:rPr>
                <w:b/>
                <w:sz w:val="24"/>
                <w:szCs w:val="24"/>
              </w:rPr>
              <w:t>.</w:t>
            </w:r>
            <w:r w:rsidRPr="00B966E6">
              <w:rPr>
                <w:b/>
                <w:sz w:val="24"/>
                <w:szCs w:val="24"/>
                <w:lang w:val="sr-Cyrl-CS"/>
              </w:rPr>
              <w:t>1</w:t>
            </w:r>
            <w:r w:rsidRPr="00B966E6">
              <w:rPr>
                <w:sz w:val="24"/>
                <w:szCs w:val="24"/>
              </w:rPr>
              <w:t xml:space="preserve"> Листа просторија </w:t>
            </w:r>
            <w:r w:rsidRPr="00B966E6">
              <w:rPr>
                <w:sz w:val="24"/>
                <w:szCs w:val="24"/>
                <w:lang w:val="sr-Cyrl-CS"/>
              </w:rPr>
              <w:t>са површином у високошколској установи у којој се изводи настава на студијском програму:</w:t>
            </w:r>
          </w:p>
          <w:p w:rsidR="00A84CE3" w:rsidRPr="00B966E6" w:rsidRDefault="00A84CE3" w:rsidP="00297BB7">
            <w:pPr>
              <w:rPr>
                <w:sz w:val="24"/>
                <w:szCs w:val="24"/>
                <w:lang w:val="ru-RU"/>
              </w:rPr>
            </w:pPr>
            <w:r w:rsidRPr="00B966E6">
              <w:rPr>
                <w:b/>
                <w:sz w:val="24"/>
                <w:szCs w:val="24"/>
              </w:rPr>
              <w:t xml:space="preserve">Табела </w:t>
            </w:r>
            <w:r w:rsidRPr="00B966E6">
              <w:rPr>
                <w:b/>
                <w:sz w:val="24"/>
                <w:szCs w:val="24"/>
                <w:lang w:val="sr-Cyrl-CS"/>
              </w:rPr>
              <w:t>10</w:t>
            </w:r>
            <w:r w:rsidRPr="00B966E6">
              <w:rPr>
                <w:b/>
                <w:sz w:val="24"/>
                <w:szCs w:val="24"/>
              </w:rPr>
              <w:t>.</w:t>
            </w:r>
            <w:r w:rsidRPr="00B966E6">
              <w:rPr>
                <w:b/>
                <w:sz w:val="24"/>
                <w:szCs w:val="24"/>
                <w:lang w:val="sr-Cyrl-CS"/>
              </w:rPr>
              <w:t>2</w:t>
            </w:r>
            <w:r w:rsidRPr="00B966E6">
              <w:rPr>
                <w:sz w:val="24"/>
                <w:szCs w:val="24"/>
              </w:rPr>
              <w:t xml:space="preserve"> </w:t>
            </w:r>
            <w:r w:rsidRPr="00B966E6">
              <w:rPr>
                <w:sz w:val="24"/>
                <w:szCs w:val="24"/>
                <w:lang w:val="sr-Cyrl-CS"/>
              </w:rPr>
              <w:t>Листа опреме з</w:t>
            </w:r>
            <w:r w:rsidRPr="00B966E6">
              <w:rPr>
                <w:sz w:val="24"/>
                <w:szCs w:val="24"/>
                <w:lang w:val="ru-RU"/>
              </w:rPr>
              <w:t>а извођење студијског програма</w:t>
            </w:r>
          </w:p>
          <w:p w:rsidR="00A84CE3" w:rsidRPr="00B966E6" w:rsidRDefault="00A84CE3" w:rsidP="00297BB7">
            <w:pPr>
              <w:rPr>
                <w:sz w:val="24"/>
                <w:szCs w:val="24"/>
                <w:lang w:val="sr-Cyrl-CS"/>
              </w:rPr>
            </w:pPr>
            <w:r w:rsidRPr="00B966E6">
              <w:rPr>
                <w:b/>
                <w:sz w:val="24"/>
                <w:szCs w:val="24"/>
                <w:lang w:val="sr-Cyrl-CS"/>
              </w:rPr>
              <w:t xml:space="preserve">Табела 10.3 </w:t>
            </w:r>
            <w:r w:rsidRPr="00B966E6">
              <w:rPr>
                <w:sz w:val="24"/>
                <w:szCs w:val="24"/>
                <w:lang w:val="sr-Cyrl-CS"/>
              </w:rPr>
              <w:t xml:space="preserve">Листа библиотечких јединица релевантних за студијски програм </w:t>
            </w:r>
          </w:p>
          <w:p w:rsidR="00A84CE3" w:rsidRPr="00B966E6" w:rsidRDefault="00A84CE3" w:rsidP="00297BB7">
            <w:pPr>
              <w:rPr>
                <w:sz w:val="24"/>
                <w:szCs w:val="24"/>
                <w:lang w:val="en-US"/>
              </w:rPr>
            </w:pPr>
            <w:r w:rsidRPr="00B966E6">
              <w:rPr>
                <w:b/>
                <w:sz w:val="24"/>
                <w:szCs w:val="24"/>
                <w:lang w:val="sr-Cyrl-CS"/>
              </w:rPr>
              <w:t xml:space="preserve">Табела 10.4. </w:t>
            </w:r>
            <w:r w:rsidRPr="00B966E6">
              <w:rPr>
                <w:sz w:val="24"/>
                <w:szCs w:val="24"/>
                <w:lang w:val="sr-Cyrl-CS"/>
              </w:rPr>
              <w:t xml:space="preserve">Листа </w:t>
            </w:r>
            <w:r w:rsidRPr="00B966E6">
              <w:rPr>
                <w:sz w:val="24"/>
                <w:szCs w:val="24"/>
              </w:rPr>
              <w:t>уџбени</w:t>
            </w:r>
            <w:r w:rsidRPr="00B966E6">
              <w:rPr>
                <w:sz w:val="24"/>
                <w:szCs w:val="24"/>
                <w:lang w:val="sr-Cyrl-CS"/>
              </w:rPr>
              <w:t>ка доступна студентима на студијском програму</w:t>
            </w:r>
            <w:r w:rsidRPr="00B966E6">
              <w:rPr>
                <w:sz w:val="24"/>
                <w:szCs w:val="24"/>
                <w:lang w:val="ru-RU"/>
              </w:rPr>
              <w:t xml:space="preserve"> </w:t>
            </w:r>
          </w:p>
          <w:p w:rsidR="00A84CE3" w:rsidRPr="00B966E6" w:rsidRDefault="00A84CE3" w:rsidP="00297BB7">
            <w:pPr>
              <w:rPr>
                <w:sz w:val="24"/>
                <w:szCs w:val="24"/>
                <w:lang w:val="sr-Cyrl-CS"/>
              </w:rPr>
            </w:pPr>
            <w:r w:rsidRPr="00B966E6">
              <w:rPr>
                <w:b/>
                <w:sz w:val="24"/>
                <w:szCs w:val="24"/>
                <w:lang w:val="sr-Cyrl-CS"/>
              </w:rPr>
              <w:t>Табела 10.5</w:t>
            </w:r>
            <w:r w:rsidRPr="00B966E6">
              <w:rPr>
                <w:sz w:val="24"/>
                <w:szCs w:val="24"/>
                <w:lang w:val="sr-Cyrl-CS"/>
              </w:rPr>
              <w:t xml:space="preserve">  Покривеност обавезних предмета литературом (к</w:t>
            </w:r>
            <w:r>
              <w:rPr>
                <w:sz w:val="24"/>
                <w:szCs w:val="24"/>
                <w:lang w:val="sr-Cyrl-CS"/>
              </w:rPr>
              <w:t>њигама, збиркама, практикумима...),</w:t>
            </w:r>
            <w:r w:rsidRPr="00B966E6">
              <w:rPr>
                <w:sz w:val="24"/>
                <w:szCs w:val="24"/>
                <w:lang w:val="sr-Cyrl-CS"/>
              </w:rPr>
              <w:t xml:space="preserve"> које се налазе у библиотеци или их има у продаји</w:t>
            </w:r>
          </w:p>
          <w:p w:rsidR="00A84CE3" w:rsidRPr="00F31D76" w:rsidRDefault="00A84CE3" w:rsidP="00297BB7">
            <w:pPr>
              <w:rPr>
                <w:sz w:val="24"/>
                <w:szCs w:val="24"/>
                <w:lang w:val="sr-Cyrl-CS"/>
              </w:rPr>
            </w:pPr>
          </w:p>
        </w:tc>
      </w:tr>
      <w:tr w:rsidR="00A84CE3" w:rsidRPr="00F31D76" w:rsidTr="00297BB7">
        <w:tc>
          <w:tcPr>
            <w:tcW w:w="9849" w:type="dxa"/>
          </w:tcPr>
          <w:p w:rsidR="00A84CE3" w:rsidRPr="00F31D76" w:rsidRDefault="00A84CE3" w:rsidP="00297BB7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Евиденција: </w:t>
            </w:r>
            <w:r w:rsidRPr="005040C9">
              <w:rPr>
                <w:sz w:val="24"/>
                <w:szCs w:val="24"/>
              </w:rPr>
              <w:t>Извод из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31D76">
              <w:rPr>
                <w:sz w:val="24"/>
                <w:szCs w:val="24"/>
              </w:rPr>
              <w:t>К</w:t>
            </w:r>
            <w:r w:rsidRPr="00F31D76">
              <w:rPr>
                <w:sz w:val="24"/>
                <w:szCs w:val="24"/>
                <w:lang w:val="sr-Cyrl-CS"/>
              </w:rPr>
              <w:t>њ</w:t>
            </w:r>
            <w:r>
              <w:rPr>
                <w:sz w:val="24"/>
                <w:szCs w:val="24"/>
              </w:rPr>
              <w:t>иге</w:t>
            </w:r>
            <w:r w:rsidRPr="00F31D76">
              <w:rPr>
                <w:sz w:val="24"/>
                <w:szCs w:val="24"/>
              </w:rPr>
              <w:t xml:space="preserve"> инвентара</w:t>
            </w:r>
            <w:r>
              <w:rPr>
                <w:sz w:val="24"/>
                <w:szCs w:val="24"/>
              </w:rPr>
              <w:t xml:space="preserve"> </w:t>
            </w:r>
            <w:r w:rsidRPr="00F31D76">
              <w:rPr>
                <w:sz w:val="24"/>
                <w:szCs w:val="24"/>
                <w:lang w:val="sr-Cyrl-C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Прилог 10.1, </w:t>
            </w:r>
            <w:r w:rsidRPr="00B966E6">
              <w:rPr>
                <w:sz w:val="24"/>
                <w:szCs w:val="24"/>
                <w:lang w:val="sr-Cyrl-CS"/>
              </w:rPr>
              <w:t>Доказ о поседовању информационе технологије, броја интернет прикључака и сл</w:t>
            </w:r>
            <w:r w:rsidRPr="005040C9">
              <w:rPr>
                <w:sz w:val="24"/>
                <w:szCs w:val="24"/>
                <w:lang w:val="sr-Cyrl-CS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b/>
                <w:sz w:val="24"/>
                <w:szCs w:val="24"/>
                <w:lang w:val="sr-Cyrl-CS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b/>
                <w:sz w:val="24"/>
                <w:szCs w:val="24"/>
                <w:lang w:val="sr-Cyrl-CS"/>
              </w:rPr>
              <w:t>Прилог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b/>
                <w:sz w:val="24"/>
                <w:szCs w:val="24"/>
                <w:lang w:val="sr-Cyrl-CS"/>
              </w:rPr>
              <w:t>10.2</w:t>
            </w:r>
          </w:p>
        </w:tc>
      </w:tr>
    </w:tbl>
    <w:p w:rsidR="00A84CE3" w:rsidRDefault="00A84CE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622"/>
      </w:tblGrid>
      <w:tr w:rsidR="00CD7801" w:rsidRPr="00F31D76" w:rsidTr="00297BB7">
        <w:tc>
          <w:tcPr>
            <w:tcW w:w="9849" w:type="dxa"/>
            <w:shd w:val="clear" w:color="auto" w:fill="E0E0E0"/>
          </w:tcPr>
          <w:p w:rsidR="00CD7801" w:rsidRPr="00F31D76" w:rsidRDefault="00CD7801" w:rsidP="00297BB7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11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Контрола квалитета     </w:t>
            </w:r>
          </w:p>
          <w:p w:rsidR="00CD7801" w:rsidRPr="00F31D76" w:rsidRDefault="00CD7801" w:rsidP="00297BB7">
            <w:pPr>
              <w:rPr>
                <w:sz w:val="24"/>
                <w:szCs w:val="24"/>
                <w:lang w:val="sr-Cyrl-CS"/>
              </w:rPr>
            </w:pPr>
          </w:p>
        </w:tc>
      </w:tr>
      <w:tr w:rsidR="00CD7801" w:rsidRPr="00F31D76" w:rsidTr="00297BB7">
        <w:tc>
          <w:tcPr>
            <w:tcW w:w="9849" w:type="dxa"/>
          </w:tcPr>
          <w:p w:rsidR="00CD7801" w:rsidRPr="00F31D76" w:rsidRDefault="00CD7801" w:rsidP="00297BB7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</w:p>
          <w:p w:rsidR="00CD7801" w:rsidRPr="00B0020B" w:rsidRDefault="00CD7801" w:rsidP="00297BB7">
            <w:pPr>
              <w:jc w:val="both"/>
              <w:rPr>
                <w:sz w:val="24"/>
                <w:szCs w:val="24"/>
                <w:lang w:val="sr-Cyrl-CS"/>
              </w:rPr>
            </w:pPr>
            <w:r w:rsidRPr="00B0020B">
              <w:rPr>
                <w:sz w:val="24"/>
                <w:szCs w:val="24"/>
                <w:lang w:val="sr-Cyrl-CS"/>
              </w:rPr>
              <w:t>Kонтрола квалитета студијског програма Прехрамбена технологија спроводи се редовно и систематично спољашњом провером квалитета (највише у пет година) и путем самовредновања (највише у три године). Формирана је Комисија за обезбеђење квалитета и самовредновање, а студенти су активно укључени у процес сталног осмишљавања, реализације, развоја и евалуације студијског програма, као и развоја метода оцењивања. Контрола квалитета студијског програма Прехрамбена технологија подразумева редовно и систематично праћење његове реализације и предузимање мера за унапређење  квалитета у погледу развоја курикулума, наставе, наставног особља, оцењивања студената, уџбеника и литературе. У контроли квалитета студијског програма обезбеђена је активна улога студената и њихова континуирана оцена квалитета програма.</w:t>
            </w:r>
            <w:r w:rsidRPr="00B0020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0020B">
              <w:rPr>
                <w:sz w:val="24"/>
                <w:szCs w:val="24"/>
                <w:lang w:val="sr-Cyrl-CS"/>
              </w:rPr>
              <w:t>На крају  сваког семестар и након полагања испита анкетом се испитују ставови и мишљења студената и свих наставника о квалитету студијског програма. Поред тога, студенти су укључени у процес доношења докумената којима се обезбеђује квалитет студирања, а постоји и правилник о уџбеницима. Обезбеђени су услови и инфраструктура за редовно прикупљање и обраду података потребних за самовредновање и спољну проверу квалитета студијског програма Прехрамбена технологија.</w:t>
            </w:r>
          </w:p>
          <w:p w:rsidR="00CD7801" w:rsidRPr="00F31D76" w:rsidRDefault="00CD7801" w:rsidP="00297BB7">
            <w:pPr>
              <w:rPr>
                <w:sz w:val="24"/>
                <w:szCs w:val="24"/>
                <w:lang w:val="sr-Cyrl-CS"/>
              </w:rPr>
            </w:pPr>
          </w:p>
          <w:p w:rsidR="00CD7801" w:rsidRPr="00791A3A" w:rsidRDefault="00CD7801" w:rsidP="00297BB7">
            <w:pPr>
              <w:rPr>
                <w:sz w:val="24"/>
                <w:szCs w:val="24"/>
                <w:lang w:val="sr-Cyrl-CS"/>
              </w:rPr>
            </w:pPr>
            <w:r w:rsidRPr="00791A3A">
              <w:rPr>
                <w:b/>
                <w:sz w:val="24"/>
                <w:szCs w:val="24"/>
                <w:lang w:val="sr-Cyrl-CS"/>
              </w:rPr>
              <w:t>Табела 11. 1.</w:t>
            </w:r>
            <w:r w:rsidRPr="00791A3A">
              <w:rPr>
                <w:sz w:val="24"/>
                <w:szCs w:val="24"/>
                <w:lang w:val="sr-Cyrl-CS"/>
              </w:rPr>
              <w:t xml:space="preserve"> Листа чланова комисије за контролу квалитета .</w:t>
            </w:r>
          </w:p>
          <w:p w:rsidR="00CD7801" w:rsidRPr="00F31D76" w:rsidRDefault="00CD7801" w:rsidP="00297BB7">
            <w:pPr>
              <w:rPr>
                <w:sz w:val="24"/>
                <w:szCs w:val="24"/>
              </w:rPr>
            </w:pPr>
          </w:p>
        </w:tc>
      </w:tr>
      <w:tr w:rsidR="00CD7801" w:rsidRPr="002E055C" w:rsidTr="00297BB7">
        <w:tc>
          <w:tcPr>
            <w:tcW w:w="9849" w:type="dxa"/>
          </w:tcPr>
          <w:p w:rsidR="00CD7801" w:rsidRPr="00B966E6" w:rsidRDefault="00CD7801" w:rsidP="00297BB7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  <w:r w:rsidRPr="00F31D76">
              <w:rPr>
                <w:sz w:val="24"/>
                <w:szCs w:val="24"/>
                <w:lang w:val="sr-Cyrl-CS"/>
              </w:rPr>
              <w:t xml:space="preserve">Извештај о резултатима самовредновања студијског програма </w:t>
            </w:r>
            <w:r>
              <w:rPr>
                <w:sz w:val="24"/>
                <w:szCs w:val="24"/>
                <w:lang w:val="en-US"/>
              </w:rPr>
              <w:t>-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r w:rsidRPr="005040C9">
              <w:rPr>
                <w:b/>
                <w:sz w:val="24"/>
                <w:szCs w:val="24"/>
                <w:lang w:val="sr-Cyrl-CS"/>
              </w:rPr>
              <w:t>Прилог 11.1</w:t>
            </w:r>
            <w:r w:rsidRPr="00F31D76">
              <w:rPr>
                <w:sz w:val="24"/>
                <w:szCs w:val="24"/>
                <w:lang w:val="sr-Cyrl-CS"/>
              </w:rPr>
              <w:t xml:space="preserve">, </w:t>
            </w:r>
            <w:r w:rsidRPr="00B966E6">
              <w:rPr>
                <w:sz w:val="24"/>
                <w:szCs w:val="24"/>
                <w:lang w:val="sr-Cyrl-CS"/>
              </w:rPr>
              <w:t xml:space="preserve">Јавно публикован документ </w:t>
            </w:r>
            <w:r>
              <w:rPr>
                <w:sz w:val="24"/>
                <w:szCs w:val="24"/>
                <w:lang w:val="en-US"/>
              </w:rPr>
              <w:t xml:space="preserve">- </w:t>
            </w:r>
            <w:r w:rsidRPr="00B966E6">
              <w:rPr>
                <w:sz w:val="24"/>
                <w:szCs w:val="24"/>
                <w:lang w:val="sr-Cyrl-CS"/>
              </w:rPr>
              <w:t>Политика обезбеђења квалитета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sz w:val="24"/>
                <w:szCs w:val="24"/>
                <w:lang w:val="sr-Cyrl-CS"/>
              </w:rPr>
              <w:t xml:space="preserve">- </w:t>
            </w:r>
            <w:r w:rsidRPr="00B966E6">
              <w:rPr>
                <w:b/>
                <w:sz w:val="24"/>
                <w:szCs w:val="24"/>
                <w:lang w:val="sr-Cyrl-CS"/>
              </w:rPr>
              <w:t>Прилог 11.2</w:t>
            </w:r>
          </w:p>
          <w:p w:rsidR="00CD7801" w:rsidRPr="002E055C" w:rsidRDefault="00CD7801" w:rsidP="00297BB7">
            <w:pPr>
              <w:rPr>
                <w:sz w:val="24"/>
                <w:szCs w:val="24"/>
                <w:lang w:val="ru-RU"/>
              </w:rPr>
            </w:pPr>
            <w:r w:rsidRPr="00B966E6">
              <w:rPr>
                <w:sz w:val="24"/>
                <w:szCs w:val="24"/>
                <w:lang w:val="sr-Cyrl-CS"/>
              </w:rPr>
              <w:t>Правилник о у</w:t>
            </w:r>
            <w:r w:rsidRPr="00B966E6">
              <w:rPr>
                <w:sz w:val="24"/>
                <w:szCs w:val="24"/>
              </w:rPr>
              <w:t>џ</w:t>
            </w:r>
            <w:r w:rsidRPr="00B966E6">
              <w:rPr>
                <w:sz w:val="24"/>
                <w:szCs w:val="24"/>
                <w:lang w:val="sr-Cyrl-CS"/>
              </w:rPr>
              <w:t>беницима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sz w:val="24"/>
                <w:szCs w:val="24"/>
                <w:lang w:val="sr-Cyrl-C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B966E6">
              <w:rPr>
                <w:b/>
                <w:sz w:val="24"/>
                <w:szCs w:val="24"/>
                <w:lang w:val="sr-Cyrl-CS"/>
              </w:rPr>
              <w:t>Прилог</w:t>
            </w:r>
            <w:r w:rsidRPr="00B966E6">
              <w:rPr>
                <w:sz w:val="24"/>
                <w:szCs w:val="24"/>
                <w:lang w:val="sr-Cyrl-CS"/>
              </w:rPr>
              <w:t xml:space="preserve"> </w:t>
            </w:r>
            <w:r w:rsidRPr="00B966E6">
              <w:rPr>
                <w:b/>
                <w:sz w:val="24"/>
                <w:szCs w:val="24"/>
                <w:lang w:val="sr-Cyrl-CS"/>
              </w:rPr>
              <w:t>11.3</w:t>
            </w:r>
            <w:r w:rsidRPr="005040C9">
              <w:rPr>
                <w:sz w:val="24"/>
                <w:szCs w:val="24"/>
                <w:lang w:val="en-US"/>
              </w:rPr>
              <w:t>,</w:t>
            </w:r>
            <w:r w:rsidRPr="00B966E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966E6">
              <w:rPr>
                <w:sz w:val="24"/>
                <w:szCs w:val="24"/>
                <w:lang w:val="sr-Cyrl-CS"/>
              </w:rPr>
              <w:t xml:space="preserve">Извод из Статута установе којим регулише оснивање и делокруг рада комисије за квалитет </w:t>
            </w:r>
            <w:r>
              <w:rPr>
                <w:sz w:val="24"/>
                <w:szCs w:val="24"/>
                <w:lang w:val="en-US"/>
              </w:rPr>
              <w:t>-</w:t>
            </w:r>
            <w:r w:rsidRPr="00B966E6">
              <w:rPr>
                <w:b/>
                <w:sz w:val="24"/>
                <w:szCs w:val="24"/>
                <w:lang w:val="sr-Cyrl-CS"/>
              </w:rPr>
              <w:t xml:space="preserve"> Прилог 11.4</w:t>
            </w:r>
          </w:p>
        </w:tc>
      </w:tr>
    </w:tbl>
    <w:p w:rsidR="00CD7801" w:rsidRDefault="00CD7801"/>
    <w:p w:rsidR="003F3966" w:rsidRPr="00872EC1" w:rsidRDefault="003F3966" w:rsidP="003F3966">
      <w:pPr>
        <w:jc w:val="both"/>
        <w:rPr>
          <w:lang w:val="sr-Cyrl-CS"/>
        </w:rPr>
      </w:pPr>
      <w:r w:rsidRPr="00872EC1">
        <w:rPr>
          <w:b/>
          <w:lang w:val="sr-Cyrl-CS"/>
        </w:rPr>
        <w:t>Табела 11. 1.</w:t>
      </w:r>
      <w:r w:rsidRPr="00872EC1">
        <w:rPr>
          <w:lang w:val="sr-Cyrl-CS"/>
        </w:rPr>
        <w:t xml:space="preserve"> Листа чланова комисије за контролу квалитета.</w:t>
      </w:r>
    </w:p>
    <w:p w:rsidR="003F3966" w:rsidRDefault="003F3966" w:rsidP="003F3966">
      <w:pPr>
        <w:rPr>
          <w:sz w:val="24"/>
          <w:szCs w:val="24"/>
          <w:lang w:val="sr-Cyrl-CS"/>
        </w:rPr>
      </w:pPr>
    </w:p>
    <w:tbl>
      <w:tblPr>
        <w:tblW w:w="48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"/>
        <w:gridCol w:w="5659"/>
        <w:gridCol w:w="3123"/>
      </w:tblGrid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91E04">
              <w:rPr>
                <w:lang w:val="sr-Cyrl-CS"/>
              </w:rPr>
              <w:t>Р.Б</w:t>
            </w:r>
          </w:p>
        </w:tc>
        <w:tc>
          <w:tcPr>
            <w:tcW w:w="5806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91E04">
              <w:rPr>
                <w:lang w:val="sr-Cyrl-CS"/>
              </w:rPr>
              <w:t>Име и презиме</w:t>
            </w:r>
          </w:p>
        </w:tc>
        <w:tc>
          <w:tcPr>
            <w:tcW w:w="3193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91E04">
              <w:rPr>
                <w:lang w:val="sr-Cyrl-CS"/>
              </w:rPr>
              <w:t>Звање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  <w:rPr>
                <w:lang w:val="sr-Cyrl-CS"/>
              </w:rPr>
            </w:pPr>
            <w:r w:rsidRPr="00E91E04">
              <w:rPr>
                <w:lang w:val="sr-Cyrl-CS"/>
              </w:rPr>
              <w:t>1.</w:t>
            </w:r>
          </w:p>
        </w:tc>
        <w:tc>
          <w:tcPr>
            <w:tcW w:w="5806" w:type="dxa"/>
          </w:tcPr>
          <w:p w:rsidR="003F3966" w:rsidRPr="00EC54BD" w:rsidRDefault="003F3966" w:rsidP="00297BB7">
            <w:pPr>
              <w:rPr>
                <w:sz w:val="24"/>
                <w:szCs w:val="24"/>
              </w:rPr>
            </w:pPr>
            <w:r w:rsidRPr="00EC54BD">
              <w:rPr>
                <w:sz w:val="24"/>
                <w:szCs w:val="24"/>
              </w:rPr>
              <w:t>Зорица Средојевић</w:t>
            </w:r>
          </w:p>
        </w:tc>
        <w:tc>
          <w:tcPr>
            <w:tcW w:w="3193" w:type="dxa"/>
          </w:tcPr>
          <w:p w:rsidR="003F3966" w:rsidRPr="00E91E04" w:rsidRDefault="003F3966" w:rsidP="00297BB7">
            <w:r w:rsidRPr="00E91E04">
              <w:rPr>
                <w:lang w:val="sl-SI"/>
              </w:rPr>
              <w:t>редовни професор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  <w:rPr>
                <w:lang w:val="sr-Cyrl-CS"/>
              </w:rPr>
            </w:pPr>
            <w:r w:rsidRPr="00E91E04">
              <w:rPr>
                <w:lang w:val="sr-Cyrl-CS"/>
              </w:rPr>
              <w:t>2.</w:t>
            </w:r>
          </w:p>
        </w:tc>
        <w:tc>
          <w:tcPr>
            <w:tcW w:w="5806" w:type="dxa"/>
          </w:tcPr>
          <w:p w:rsidR="003F3966" w:rsidRPr="00EC54BD" w:rsidRDefault="003F3966" w:rsidP="00297BB7">
            <w:pPr>
              <w:rPr>
                <w:sz w:val="24"/>
                <w:szCs w:val="24"/>
              </w:rPr>
            </w:pPr>
            <w:r w:rsidRPr="00EC54BD">
              <w:rPr>
                <w:sz w:val="24"/>
                <w:szCs w:val="24"/>
              </w:rPr>
              <w:t>Радојка Малетић</w:t>
            </w:r>
          </w:p>
        </w:tc>
        <w:tc>
          <w:tcPr>
            <w:tcW w:w="3193" w:type="dxa"/>
          </w:tcPr>
          <w:p w:rsidR="003F3966" w:rsidRDefault="003F3966" w:rsidP="00297BB7">
            <w:r w:rsidRPr="00D542B2">
              <w:rPr>
                <w:lang w:val="sl-SI"/>
              </w:rPr>
              <w:t>редовни професор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  <w:rPr>
                <w:lang w:val="sr-Cyrl-CS"/>
              </w:rPr>
            </w:pPr>
            <w:r w:rsidRPr="00E91E04">
              <w:rPr>
                <w:lang w:val="sr-Cyrl-CS"/>
              </w:rPr>
              <w:t>3.</w:t>
            </w:r>
          </w:p>
        </w:tc>
        <w:tc>
          <w:tcPr>
            <w:tcW w:w="5806" w:type="dxa"/>
          </w:tcPr>
          <w:p w:rsidR="003F3966" w:rsidRPr="00EC54BD" w:rsidRDefault="003F3966" w:rsidP="00297BB7">
            <w:pPr>
              <w:rPr>
                <w:sz w:val="24"/>
                <w:szCs w:val="24"/>
              </w:rPr>
            </w:pPr>
            <w:r w:rsidRPr="00EC54BD">
              <w:rPr>
                <w:sz w:val="24"/>
                <w:szCs w:val="24"/>
              </w:rPr>
              <w:t>Невенка Ђуровић</w:t>
            </w:r>
          </w:p>
        </w:tc>
        <w:tc>
          <w:tcPr>
            <w:tcW w:w="3193" w:type="dxa"/>
          </w:tcPr>
          <w:p w:rsidR="003F3966" w:rsidRDefault="003F3966" w:rsidP="00297BB7">
            <w:r w:rsidRPr="00D542B2">
              <w:rPr>
                <w:lang w:val="sl-SI"/>
              </w:rPr>
              <w:t>редовни професор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  <w:rPr>
                <w:lang w:val="sr-Cyrl-CS"/>
              </w:rPr>
            </w:pPr>
            <w:r w:rsidRPr="00E91E04">
              <w:rPr>
                <w:lang w:val="sr-Cyrl-CS"/>
              </w:rPr>
              <w:t>4.</w:t>
            </w:r>
          </w:p>
        </w:tc>
        <w:tc>
          <w:tcPr>
            <w:tcW w:w="5806" w:type="dxa"/>
          </w:tcPr>
          <w:p w:rsidR="003F3966" w:rsidRPr="00EC54BD" w:rsidRDefault="003F3966" w:rsidP="00297BB7">
            <w:pPr>
              <w:rPr>
                <w:sz w:val="24"/>
                <w:szCs w:val="24"/>
              </w:rPr>
            </w:pPr>
            <w:r w:rsidRPr="00EC54BD">
              <w:rPr>
                <w:sz w:val="24"/>
                <w:szCs w:val="24"/>
              </w:rPr>
              <w:t>Славче Христов</w:t>
            </w:r>
          </w:p>
        </w:tc>
        <w:tc>
          <w:tcPr>
            <w:tcW w:w="3193" w:type="dxa"/>
          </w:tcPr>
          <w:p w:rsidR="003F3966" w:rsidRDefault="003F3966" w:rsidP="00297BB7">
            <w:r w:rsidRPr="00D542B2">
              <w:rPr>
                <w:lang w:val="sl-SI"/>
              </w:rPr>
              <w:t>редовни професор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  <w:rPr>
                <w:lang w:val="sr-Cyrl-CS"/>
              </w:rPr>
            </w:pPr>
            <w:r w:rsidRPr="00E91E04">
              <w:rPr>
                <w:lang w:val="sr-Cyrl-CS"/>
              </w:rPr>
              <w:t>5.</w:t>
            </w:r>
          </w:p>
        </w:tc>
        <w:tc>
          <w:tcPr>
            <w:tcW w:w="5806" w:type="dxa"/>
          </w:tcPr>
          <w:p w:rsidR="003F3966" w:rsidRPr="00E91E04" w:rsidRDefault="003F3966" w:rsidP="00297BB7">
            <w:r w:rsidRPr="00EC54BD">
              <w:rPr>
                <w:sz w:val="24"/>
                <w:szCs w:val="24"/>
              </w:rPr>
              <w:t>Александар Симић</w:t>
            </w:r>
          </w:p>
        </w:tc>
        <w:tc>
          <w:tcPr>
            <w:tcW w:w="3193" w:type="dxa"/>
          </w:tcPr>
          <w:p w:rsidR="003F3966" w:rsidRPr="00E91E04" w:rsidRDefault="003F3966" w:rsidP="00297BB7">
            <w:r w:rsidRPr="00E91E04">
              <w:t>ванредни професор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  <w:rPr>
                <w:lang w:val="sr-Cyrl-CS"/>
              </w:rPr>
            </w:pPr>
            <w:r w:rsidRPr="00E91E04">
              <w:rPr>
                <w:lang w:val="sr-Cyrl-CS"/>
              </w:rPr>
              <w:t>6.</w:t>
            </w:r>
          </w:p>
        </w:tc>
        <w:tc>
          <w:tcPr>
            <w:tcW w:w="5806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C54BD">
              <w:rPr>
                <w:sz w:val="24"/>
                <w:szCs w:val="24"/>
              </w:rPr>
              <w:t>Милан Ивановић</w:t>
            </w:r>
          </w:p>
        </w:tc>
        <w:tc>
          <w:tcPr>
            <w:tcW w:w="3193" w:type="dxa"/>
          </w:tcPr>
          <w:p w:rsidR="003F3966" w:rsidRPr="00E91E04" w:rsidRDefault="003F3966" w:rsidP="00297BB7">
            <w:r w:rsidRPr="00E91E04">
              <w:t>ванредни професор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  <w:rPr>
                <w:lang w:val="ru-RU"/>
              </w:rPr>
            </w:pPr>
            <w:r w:rsidRPr="00E91E04">
              <w:rPr>
                <w:lang w:val="sr-Cyrl-CS"/>
              </w:rPr>
              <w:t>7.</w:t>
            </w:r>
          </w:p>
        </w:tc>
        <w:tc>
          <w:tcPr>
            <w:tcW w:w="5806" w:type="dxa"/>
          </w:tcPr>
          <w:p w:rsidR="003F3966" w:rsidRPr="00EC54BD" w:rsidRDefault="003F3966" w:rsidP="00297BB7">
            <w:pPr>
              <w:rPr>
                <w:sz w:val="24"/>
                <w:szCs w:val="24"/>
              </w:rPr>
            </w:pPr>
            <w:r w:rsidRPr="00EC54BD">
              <w:rPr>
                <w:sz w:val="24"/>
                <w:szCs w:val="24"/>
              </w:rPr>
              <w:t>Милош Пајић</w:t>
            </w:r>
          </w:p>
        </w:tc>
        <w:tc>
          <w:tcPr>
            <w:tcW w:w="3193" w:type="dxa"/>
          </w:tcPr>
          <w:p w:rsidR="003F3966" w:rsidRPr="00E91E04" w:rsidRDefault="003F3966" w:rsidP="00297BB7">
            <w:r w:rsidRPr="00E91E04">
              <w:t>ванредни професор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</w:pPr>
            <w:r w:rsidRPr="00E91E04">
              <w:t>8.</w:t>
            </w:r>
          </w:p>
        </w:tc>
        <w:tc>
          <w:tcPr>
            <w:tcW w:w="5806" w:type="dxa"/>
          </w:tcPr>
          <w:p w:rsidR="003F3966" w:rsidRPr="00E91E04" w:rsidRDefault="003F3966" w:rsidP="00297BB7">
            <w:r w:rsidRPr="00EC54BD">
              <w:rPr>
                <w:sz w:val="24"/>
                <w:szCs w:val="24"/>
              </w:rPr>
              <w:t>Јелена Поповић Ђорђевић</w:t>
            </w:r>
          </w:p>
        </w:tc>
        <w:tc>
          <w:tcPr>
            <w:tcW w:w="3193" w:type="dxa"/>
          </w:tcPr>
          <w:p w:rsidR="003F3966" w:rsidRPr="00E91E04" w:rsidRDefault="003F3966" w:rsidP="00297BB7">
            <w:r w:rsidRPr="00E91E04">
              <w:t>ванредни професор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</w:pPr>
            <w:r w:rsidRPr="00E91E04">
              <w:t>9.</w:t>
            </w:r>
          </w:p>
        </w:tc>
        <w:tc>
          <w:tcPr>
            <w:tcW w:w="5806" w:type="dxa"/>
          </w:tcPr>
          <w:p w:rsidR="003F3966" w:rsidRPr="00E91E04" w:rsidRDefault="003F3966" w:rsidP="00297BB7">
            <w:r w:rsidRPr="00EC54BD">
              <w:rPr>
                <w:sz w:val="24"/>
                <w:szCs w:val="24"/>
              </w:rPr>
              <w:t>Зорица Ранковић Васић</w:t>
            </w:r>
          </w:p>
        </w:tc>
        <w:tc>
          <w:tcPr>
            <w:tcW w:w="3193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91E04">
              <w:rPr>
                <w:lang w:val="sr-Cyrl-CS"/>
              </w:rPr>
              <w:t>доцент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</w:pPr>
            <w:r w:rsidRPr="00E91E04">
              <w:t>10.</w:t>
            </w:r>
          </w:p>
        </w:tc>
        <w:tc>
          <w:tcPr>
            <w:tcW w:w="5806" w:type="dxa"/>
          </w:tcPr>
          <w:p w:rsidR="003F3966" w:rsidRPr="00E91E04" w:rsidRDefault="003F3966" w:rsidP="00297BB7">
            <w:pPr>
              <w:rPr>
                <w:lang w:val="sl-SI"/>
              </w:rPr>
            </w:pPr>
            <w:r w:rsidRPr="00EC54BD">
              <w:rPr>
                <w:sz w:val="24"/>
                <w:szCs w:val="24"/>
              </w:rPr>
              <w:t>Марко Станковић</w:t>
            </w:r>
          </w:p>
        </w:tc>
        <w:tc>
          <w:tcPr>
            <w:tcW w:w="3193" w:type="dxa"/>
          </w:tcPr>
          <w:p w:rsidR="003F3966" w:rsidRDefault="003F3966" w:rsidP="00297BB7">
            <w:r w:rsidRPr="00AE2176">
              <w:rPr>
                <w:lang w:val="sr-Cyrl-CS"/>
              </w:rPr>
              <w:t>доцент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</w:pPr>
            <w:r w:rsidRPr="00E91E04">
              <w:t>11.</w:t>
            </w:r>
          </w:p>
        </w:tc>
        <w:tc>
          <w:tcPr>
            <w:tcW w:w="5806" w:type="dxa"/>
          </w:tcPr>
          <w:p w:rsidR="003F3966" w:rsidRPr="00E91E04" w:rsidRDefault="003F3966" w:rsidP="00297BB7">
            <w:r w:rsidRPr="00EC54BD">
              <w:rPr>
                <w:sz w:val="24"/>
                <w:szCs w:val="24"/>
              </w:rPr>
              <w:t>Марија Ћосић</w:t>
            </w:r>
          </w:p>
        </w:tc>
        <w:tc>
          <w:tcPr>
            <w:tcW w:w="3193" w:type="dxa"/>
          </w:tcPr>
          <w:p w:rsidR="003F3966" w:rsidRDefault="003F3966" w:rsidP="00297BB7">
            <w:r w:rsidRPr="00AE2176">
              <w:rPr>
                <w:lang w:val="sr-Cyrl-CS"/>
              </w:rPr>
              <w:t>доцент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</w:pPr>
            <w:r w:rsidRPr="00E91E04">
              <w:t>12.</w:t>
            </w:r>
          </w:p>
        </w:tc>
        <w:tc>
          <w:tcPr>
            <w:tcW w:w="5806" w:type="dxa"/>
          </w:tcPr>
          <w:p w:rsidR="003F3966" w:rsidRPr="00E91E04" w:rsidRDefault="003F3966" w:rsidP="00297BB7">
            <w:r w:rsidRPr="00EC54BD">
              <w:rPr>
                <w:sz w:val="24"/>
                <w:szCs w:val="24"/>
              </w:rPr>
              <w:t>Богдан Младеновић</w:t>
            </w:r>
          </w:p>
        </w:tc>
        <w:tc>
          <w:tcPr>
            <w:tcW w:w="3193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91E04">
              <w:rPr>
                <w:lang w:val="sr-Cyrl-CS"/>
              </w:rPr>
              <w:t>секретар факултета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</w:pPr>
            <w:r w:rsidRPr="00E91E04">
              <w:t>13.</w:t>
            </w:r>
          </w:p>
        </w:tc>
        <w:tc>
          <w:tcPr>
            <w:tcW w:w="5806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C54BD">
              <w:rPr>
                <w:sz w:val="24"/>
                <w:szCs w:val="24"/>
              </w:rPr>
              <w:t>Александра Ристић</w:t>
            </w:r>
          </w:p>
        </w:tc>
        <w:tc>
          <w:tcPr>
            <w:tcW w:w="3193" w:type="dxa"/>
          </w:tcPr>
          <w:p w:rsidR="003F3966" w:rsidRPr="00E91E04" w:rsidRDefault="003F3966" w:rsidP="00297BB7">
            <w:r w:rsidRPr="00E91E04">
              <w:rPr>
                <w:lang w:val="sr-Cyrl-CS"/>
              </w:rPr>
              <w:t>шеф Службе за студентска питања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</w:pPr>
            <w:r w:rsidRPr="00E91E04">
              <w:t>14.</w:t>
            </w:r>
          </w:p>
        </w:tc>
        <w:tc>
          <w:tcPr>
            <w:tcW w:w="5806" w:type="dxa"/>
          </w:tcPr>
          <w:p w:rsidR="003F3966" w:rsidRPr="00E91E04" w:rsidRDefault="003F3966" w:rsidP="00297BB7">
            <w:r w:rsidRPr="00EC54BD">
              <w:rPr>
                <w:sz w:val="24"/>
                <w:szCs w:val="24"/>
              </w:rPr>
              <w:t>Анита Стојановић   МЛ 150575</w:t>
            </w:r>
          </w:p>
        </w:tc>
        <w:tc>
          <w:tcPr>
            <w:tcW w:w="3193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91E04">
              <w:rPr>
                <w:lang w:val="sr-Cyrl-CS"/>
              </w:rPr>
              <w:t>студент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</w:pPr>
            <w:r w:rsidRPr="00E91E04">
              <w:t>15.</w:t>
            </w:r>
          </w:p>
        </w:tc>
        <w:tc>
          <w:tcPr>
            <w:tcW w:w="5806" w:type="dxa"/>
          </w:tcPr>
          <w:p w:rsidR="003F3966" w:rsidRPr="00E91E04" w:rsidRDefault="003F3966" w:rsidP="00297BB7">
            <w:r w:rsidRPr="00EC54BD">
              <w:rPr>
                <w:sz w:val="24"/>
                <w:szCs w:val="24"/>
              </w:rPr>
              <w:t>Михајло Бошковић   ФМ 170217</w:t>
            </w:r>
          </w:p>
        </w:tc>
        <w:tc>
          <w:tcPr>
            <w:tcW w:w="3193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91E04">
              <w:rPr>
                <w:lang w:val="sr-Cyrl-CS"/>
              </w:rPr>
              <w:t>студент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</w:pPr>
            <w:r w:rsidRPr="00E91E04">
              <w:t>16.</w:t>
            </w:r>
          </w:p>
        </w:tc>
        <w:tc>
          <w:tcPr>
            <w:tcW w:w="5806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C54BD">
              <w:rPr>
                <w:sz w:val="24"/>
                <w:szCs w:val="24"/>
              </w:rPr>
              <w:t>Денис Николић   АЕ 170608</w:t>
            </w:r>
          </w:p>
        </w:tc>
        <w:tc>
          <w:tcPr>
            <w:tcW w:w="3193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91E04">
              <w:rPr>
                <w:lang w:val="sr-Cyrl-CS"/>
              </w:rPr>
              <w:t>студент</w:t>
            </w:r>
          </w:p>
        </w:tc>
      </w:tr>
      <w:tr w:rsidR="003F3966" w:rsidRPr="00E91E04" w:rsidTr="00297BB7">
        <w:trPr>
          <w:jc w:val="center"/>
        </w:trPr>
        <w:tc>
          <w:tcPr>
            <w:tcW w:w="574" w:type="dxa"/>
          </w:tcPr>
          <w:p w:rsidR="003F3966" w:rsidRPr="00E91E04" w:rsidRDefault="003F3966" w:rsidP="00297BB7">
            <w:pPr>
              <w:jc w:val="center"/>
            </w:pPr>
            <w:r w:rsidRPr="00E91E04">
              <w:t>17.</w:t>
            </w:r>
          </w:p>
        </w:tc>
        <w:tc>
          <w:tcPr>
            <w:tcW w:w="5806" w:type="dxa"/>
          </w:tcPr>
          <w:p w:rsidR="003F3966" w:rsidRPr="00E91E04" w:rsidRDefault="003F3966" w:rsidP="00297BB7">
            <w:r w:rsidRPr="00EC54BD">
              <w:rPr>
                <w:sz w:val="24"/>
                <w:szCs w:val="24"/>
              </w:rPr>
              <w:t>Анђела Павковић   АЕ 160759</w:t>
            </w:r>
          </w:p>
        </w:tc>
        <w:tc>
          <w:tcPr>
            <w:tcW w:w="3193" w:type="dxa"/>
          </w:tcPr>
          <w:p w:rsidR="003F3966" w:rsidRPr="00E91E04" w:rsidRDefault="003F3966" w:rsidP="00297BB7">
            <w:pPr>
              <w:rPr>
                <w:lang w:val="sr-Cyrl-CS"/>
              </w:rPr>
            </w:pPr>
            <w:r w:rsidRPr="00E91E04">
              <w:rPr>
                <w:lang w:val="sr-Cyrl-CS"/>
              </w:rPr>
              <w:t>студент</w:t>
            </w:r>
          </w:p>
        </w:tc>
      </w:tr>
    </w:tbl>
    <w:p w:rsidR="00CD7801" w:rsidRPr="0021559F" w:rsidRDefault="00CD7801"/>
    <w:sectPr w:rsidR="00CD7801" w:rsidRPr="0021559F" w:rsidSect="0083662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6618A2"/>
    <w:multiLevelType w:val="hybridMultilevel"/>
    <w:tmpl w:val="54B885BE"/>
    <w:lvl w:ilvl="0" w:tplc="04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76417097"/>
    <w:multiLevelType w:val="hybridMultilevel"/>
    <w:tmpl w:val="2286E018"/>
    <w:lvl w:ilvl="0" w:tplc="040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savePreviewPicture/>
  <w:compat/>
  <w:rsids>
    <w:rsidRoot w:val="00840910"/>
    <w:rsid w:val="0021559F"/>
    <w:rsid w:val="003F3966"/>
    <w:rsid w:val="005B2CE7"/>
    <w:rsid w:val="00710CFC"/>
    <w:rsid w:val="0083662C"/>
    <w:rsid w:val="00840910"/>
    <w:rsid w:val="00A84CE3"/>
    <w:rsid w:val="00CD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9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4091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4091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Hyperlink">
    <w:name w:val="Hyperlink"/>
    <w:uiPriority w:val="99"/>
    <w:rsid w:val="00840910"/>
    <w:rPr>
      <w:color w:val="0000FF"/>
      <w:u w:val="single"/>
    </w:rPr>
  </w:style>
  <w:style w:type="paragraph" w:styleId="ListParagraph">
    <w:name w:val="List Paragraph"/>
    <w:basedOn w:val="Normal"/>
    <w:qFormat/>
    <w:rsid w:val="008409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Local%20Settings/Temporary%20Internet%20Files/AppData/Local/&#1059;&#1042;&#1054;&#1044;&#1053;&#1040;%20&#1058;&#1040;&#1041;&#1045;&#1051;&#1040;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file:///C:\Users\th013\AppData\Local\&#1087;&#1088;&#1080;&#1083;&#1086;&#1079;&#1080;\&#1055;&#1088;&#1077;&#1087;&#1086;&#1088;&#1091;&#1082;&#1077;%20&#1080;&#1083;&#1080;%20&#1091;&#1089;&#1082;&#1083;&#1072;&#1106;&#1077;&#1085;&#1086;&#1089;&#1090;%20&#1089;&#1072;%20&#1086;&#1076;&#1075;&#1086;&#1074;&#1072;&#1088;&#1072;&#1112;&#1091;&#1115;&#1080;&#1084;%20&#1076;&#1086;&#1073;&#1088;&#1086;&#1084;%20&#1087;&#1088;&#1072;&#1082;&#1089;&#1086;&#1084;%20&#1091;%20&#1077;&#1074;&#1088;&#1086;&#1087;&#1089;&#1082;&#1080;&#1084;%20&#1080;&#1085;&#1089;&#1090;&#1080;&#1090;&#1091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th013\AppData\Local\&#1087;&#1088;&#1080;&#1083;&#1086;&#1079;&#1080;\&#1044;&#1086;&#1082;&#1091;&#1084;&#1077;&#1085;&#1090;&#1072;&#1094;&#1080;&#1112;&#1072;%20&#1086;%20&#1085;&#1072;&#1112;&#1084;&#1072;&#1114;&#1077;%20&#1090;&#1088;&#1080;%20&#1072;&#1082;&#1088;&#1077;&#1076;&#1080;&#1090;&#1086;&#1074;&#1072;&#1085;&#1072;%20&#1080;&#1085;&#1086;&#1089;&#1090;&#1088;&#1072;&#1085;&#1072;%20&#1087;&#1088;&#1086;&#1075;&#1088;&#1072;&#1084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5015</Words>
  <Characters>28590</Characters>
  <Application>Microsoft Office Word</Application>
  <DocSecurity>0</DocSecurity>
  <Lines>238</Lines>
  <Paragraphs>67</Paragraphs>
  <ScaleCrop>false</ScaleCrop>
  <Company/>
  <LinksUpToDate>false</LinksUpToDate>
  <CharactersWithSpaces>33538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dcterms:created xsi:type="dcterms:W3CDTF">2019-02-06T12:41:00Z</dcterms:created>
  <dcterms:modified xsi:type="dcterms:W3CDTF">2019-02-06T12:55:00Z</dcterms:modified>
</cp:coreProperties>
</file>